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82" w:rsidRPr="00B34B82" w:rsidRDefault="00B34B82" w:rsidP="00B34B82">
      <w:pPr>
        <w:rPr>
          <w:lang w:val="nl-NL"/>
        </w:rPr>
      </w:pPr>
      <w:r w:rsidRPr="00B34B82">
        <w:rPr>
          <w:lang w:val="nl-NL"/>
        </w:rPr>
        <w:t>Scheidingen zorgen voor eenzaamheid in Vinex-wijk</w:t>
      </w:r>
    </w:p>
    <w:p w:rsidR="00B34B82" w:rsidRPr="00B34B82" w:rsidRDefault="00B34B82" w:rsidP="00B34B82">
      <w:bookmarkStart w:id="0" w:name="_GoBack"/>
      <w:bookmarkEnd w:id="0"/>
      <w:r w:rsidRPr="00B34B82">
        <w:t>LOAD-DATE: 21 November 2017</w:t>
      </w:r>
    </w:p>
    <w:p w:rsidR="00B34B82" w:rsidRPr="00B34B82" w:rsidRDefault="00B34B82" w:rsidP="00B34B82"/>
    <w:p w:rsidR="00B34B82" w:rsidRDefault="00B34B82" w:rsidP="00B34B82">
      <w:r>
        <w:t>LANGUAGE: DUTCH; NEDERLANDS</w:t>
      </w:r>
    </w:p>
    <w:p w:rsidR="00B34B82" w:rsidRDefault="00B34B82" w:rsidP="00B34B82"/>
    <w:p w:rsidR="00B34B82" w:rsidRDefault="00B34B82" w:rsidP="00B34B82">
      <w:r>
        <w:t xml:space="preserve">PUBLICATION-TYPE: </w:t>
      </w:r>
      <w:proofErr w:type="spellStart"/>
      <w:r>
        <w:t>Krant</w:t>
      </w:r>
      <w:proofErr w:type="spellEnd"/>
    </w:p>
    <w:p w:rsidR="00B34B82" w:rsidRDefault="00B34B82" w:rsidP="00B34B82"/>
    <w:p w:rsidR="00B34B82" w:rsidRPr="00B34B82" w:rsidRDefault="00B34B82" w:rsidP="00B34B82">
      <w:pPr>
        <w:rPr>
          <w:lang w:val="nl-NL"/>
        </w:rPr>
      </w:pPr>
      <w:r w:rsidRPr="00B34B82">
        <w:rPr>
          <w:lang w:val="nl-NL"/>
        </w:rPr>
        <w:t xml:space="preserve"> </w:t>
      </w:r>
    </w:p>
    <w:p w:rsidR="00B34B82" w:rsidRPr="00B34B82" w:rsidRDefault="00B34B82" w:rsidP="00B34B82">
      <w:pPr>
        <w:rPr>
          <w:lang w:val="nl-NL"/>
        </w:rPr>
      </w:pPr>
      <w:r w:rsidRPr="00B34B82">
        <w:rPr>
          <w:lang w:val="nl-NL"/>
        </w:rPr>
        <w:t>AD/Utrechts Nieuwsblad</w:t>
      </w:r>
    </w:p>
    <w:p w:rsidR="00B34B82" w:rsidRPr="00B34B82" w:rsidRDefault="00B34B82" w:rsidP="00B34B82">
      <w:pPr>
        <w:rPr>
          <w:lang w:val="nl-NL"/>
        </w:rPr>
      </w:pPr>
    </w:p>
    <w:p w:rsidR="00B34B82" w:rsidRPr="00B34B82" w:rsidRDefault="00B34B82" w:rsidP="00B34B82">
      <w:pPr>
        <w:rPr>
          <w:lang w:val="nl-NL"/>
        </w:rPr>
      </w:pPr>
      <w:r w:rsidRPr="00B34B82">
        <w:rPr>
          <w:lang w:val="nl-NL"/>
        </w:rPr>
        <w:t>Utrecht Zuid Editie</w:t>
      </w:r>
    </w:p>
    <w:p w:rsidR="00B34B82" w:rsidRPr="00B34B82" w:rsidRDefault="00B34B82" w:rsidP="00B34B82">
      <w:pPr>
        <w:rPr>
          <w:lang w:val="nl-NL"/>
        </w:rPr>
      </w:pPr>
    </w:p>
    <w:p w:rsidR="00B34B82" w:rsidRPr="00B34B82" w:rsidRDefault="00B34B82" w:rsidP="00B34B82">
      <w:pPr>
        <w:rPr>
          <w:lang w:val="nl-NL"/>
        </w:rPr>
      </w:pPr>
    </w:p>
    <w:p w:rsidR="00B34B82" w:rsidRPr="00B34B82" w:rsidRDefault="00B34B82" w:rsidP="00B34B82">
      <w:pPr>
        <w:rPr>
          <w:lang w:val="nl-NL"/>
        </w:rPr>
      </w:pPr>
      <w:r w:rsidRPr="00B34B82">
        <w:rPr>
          <w:lang w:val="nl-NL"/>
        </w:rPr>
        <w:t>BYLINE: IVAR PENRIS</w:t>
      </w:r>
    </w:p>
    <w:p w:rsidR="00B34B82" w:rsidRPr="00B34B82" w:rsidRDefault="00B34B82" w:rsidP="00B34B82">
      <w:pPr>
        <w:rPr>
          <w:lang w:val="nl-NL"/>
        </w:rPr>
      </w:pPr>
    </w:p>
    <w:p w:rsidR="00B34B82" w:rsidRPr="00B34B82" w:rsidRDefault="00B34B82" w:rsidP="00B34B82">
      <w:pPr>
        <w:rPr>
          <w:lang w:val="nl-NL"/>
        </w:rPr>
      </w:pPr>
      <w:r w:rsidRPr="00B34B82">
        <w:rPr>
          <w:lang w:val="nl-NL"/>
        </w:rPr>
        <w:t>SECTION: Regio - Utrecht; Blz. 1</w:t>
      </w:r>
    </w:p>
    <w:p w:rsidR="00B34B82" w:rsidRPr="00B34B82" w:rsidRDefault="00B34B82" w:rsidP="00B34B82">
      <w:pPr>
        <w:rPr>
          <w:lang w:val="nl-NL"/>
        </w:rPr>
      </w:pPr>
    </w:p>
    <w:p w:rsidR="00B34B82" w:rsidRPr="00B34B82" w:rsidRDefault="00B34B82" w:rsidP="00B34B82">
      <w:pPr>
        <w:rPr>
          <w:lang w:val="nl-NL"/>
        </w:rPr>
      </w:pPr>
      <w:r w:rsidRPr="00B34B82">
        <w:rPr>
          <w:lang w:val="nl-NL"/>
        </w:rPr>
        <w:t>LENGTH: 316 woorden</w:t>
      </w:r>
    </w:p>
    <w:p w:rsidR="00B34B82" w:rsidRPr="00B34B82" w:rsidRDefault="00B34B82" w:rsidP="00B34B82">
      <w:pPr>
        <w:rPr>
          <w:lang w:val="nl-NL"/>
        </w:rPr>
      </w:pPr>
    </w:p>
    <w:p w:rsidR="00B34B82" w:rsidRPr="00B34B82" w:rsidRDefault="00B34B82" w:rsidP="00B34B82">
      <w:pPr>
        <w:rPr>
          <w:lang w:val="nl-NL"/>
        </w:rPr>
      </w:pPr>
      <w:r w:rsidRPr="00B34B82">
        <w:rPr>
          <w:lang w:val="nl-NL"/>
        </w:rPr>
        <w:t>In Leidsche Rijn voelt bijna helft bewoners zich 'sociaal alleen'</w:t>
      </w:r>
    </w:p>
    <w:p w:rsidR="00B34B82" w:rsidRPr="00B34B82" w:rsidRDefault="00B34B82" w:rsidP="00B34B82">
      <w:pPr>
        <w:rPr>
          <w:lang w:val="nl-NL"/>
        </w:rPr>
      </w:pPr>
      <w:r w:rsidRPr="00B34B82">
        <w:rPr>
          <w:lang w:val="nl-NL"/>
        </w:rPr>
        <w:t xml:space="preserve">Het aantal mensen dat zich eenzaam voelt in Utrecht is bijna nergens zo hoog als in Vinex-wijk Leidsche Rijn. Echtscheiding, waarbij het gezamenlijke netwerk uit elkaar spat, is de belangrijkste reden dat mensen zich alleen voelen.  </w:t>
      </w:r>
    </w:p>
    <w:p w:rsidR="00B34B82" w:rsidRPr="00B34B82" w:rsidRDefault="00B34B82" w:rsidP="00B34B82">
      <w:pPr>
        <w:rPr>
          <w:lang w:val="nl-NL"/>
        </w:rPr>
      </w:pPr>
    </w:p>
    <w:p w:rsidR="00B34B82" w:rsidRPr="00B34B82" w:rsidRDefault="00B34B82" w:rsidP="00B34B82">
      <w:pPr>
        <w:rPr>
          <w:lang w:val="nl-NL"/>
        </w:rPr>
      </w:pPr>
    </w:p>
    <w:p w:rsidR="00B34B82" w:rsidRPr="00B34B82" w:rsidRDefault="00B34B82" w:rsidP="00B34B82">
      <w:pPr>
        <w:rPr>
          <w:lang w:val="nl-NL"/>
        </w:rPr>
      </w:pPr>
      <w:r w:rsidRPr="00B34B82">
        <w:rPr>
          <w:lang w:val="nl-NL"/>
        </w:rPr>
        <w:lastRenderedPageBreak/>
        <w:t xml:space="preserve">In de meeste Utrechtse wijken is zo'n 30 tot 40 procent van de bewoners 'sociaal eenzaam', waarmee </w:t>
      </w:r>
      <w:proofErr w:type="spellStart"/>
      <w:r w:rsidRPr="00B34B82">
        <w:rPr>
          <w:lang w:val="nl-NL"/>
        </w:rPr>
        <w:t>be-doeld</w:t>
      </w:r>
      <w:proofErr w:type="spellEnd"/>
      <w:r w:rsidRPr="00B34B82">
        <w:rPr>
          <w:lang w:val="nl-NL"/>
        </w:rPr>
        <w:t xml:space="preserve"> wordt dat ze mensen om zich heen missen, afgezien van een eventuele relatie. In Leidsche Rijn ligt dat aantal op 47 procent. Alleen in Overvecht ligt dat percentage nog hoger met 57 procent. </w:t>
      </w:r>
    </w:p>
    <w:p w:rsidR="00B34B82" w:rsidRPr="00B34B82" w:rsidRDefault="00B34B82" w:rsidP="00B34B82">
      <w:pPr>
        <w:rPr>
          <w:lang w:val="nl-NL"/>
        </w:rPr>
      </w:pPr>
    </w:p>
    <w:p w:rsidR="00B34B82" w:rsidRPr="00B34B82" w:rsidRDefault="00B34B82" w:rsidP="00B34B82">
      <w:pPr>
        <w:rPr>
          <w:lang w:val="nl-NL"/>
        </w:rPr>
      </w:pPr>
      <w:r w:rsidRPr="00B34B82">
        <w:rPr>
          <w:lang w:val="nl-NL"/>
        </w:rPr>
        <w:t xml:space="preserve">Dat blijkt uit onderzoek van de 'Volksgezondheidsmonitor', dat zich deze maand toespitste op eenzaamheid. </w:t>
      </w:r>
    </w:p>
    <w:p w:rsidR="00B34B82" w:rsidRPr="00B34B82" w:rsidRDefault="00B34B82" w:rsidP="00B34B82">
      <w:pPr>
        <w:rPr>
          <w:lang w:val="nl-NL"/>
        </w:rPr>
      </w:pPr>
    </w:p>
    <w:p w:rsidR="00B34B82" w:rsidRPr="00B34B82" w:rsidRDefault="00B34B82" w:rsidP="00B34B82">
      <w:pPr>
        <w:rPr>
          <w:lang w:val="nl-NL"/>
        </w:rPr>
      </w:pPr>
      <w:r w:rsidRPr="00B34B82">
        <w:rPr>
          <w:lang w:val="nl-NL"/>
        </w:rPr>
        <w:t xml:space="preserve">In Overvecht voldoen ook veel meer mensen aan de standaardcriteria die versneld tot eenzaamheid leiden, zoals een lage opleiding, een slechte financiële situatie, de migratie-achtergrond en de oudere leeftijd. </w:t>
      </w:r>
    </w:p>
    <w:p w:rsidR="00B34B82" w:rsidRPr="00B34B82" w:rsidRDefault="00B34B82" w:rsidP="00B34B82">
      <w:pPr>
        <w:rPr>
          <w:lang w:val="nl-NL"/>
        </w:rPr>
      </w:pPr>
    </w:p>
    <w:p w:rsidR="00B34B82" w:rsidRPr="00B34B82" w:rsidRDefault="00B34B82" w:rsidP="00B34B82">
      <w:pPr>
        <w:rPr>
          <w:lang w:val="nl-NL"/>
        </w:rPr>
      </w:pPr>
      <w:r w:rsidRPr="00B34B82">
        <w:rPr>
          <w:lang w:val="nl-NL"/>
        </w:rPr>
        <w:t xml:space="preserve">In Leidsche Rijn wonen echter relatief veel jonge, hoogopgeleide mensen met een goede baan én een (dure) koopwoning. Toch is de eenzaamheid daar dus hoger dan in wijken als Lombok, Wittevrouwen of Lunetten. Volgens wetenschapper Theo van Tilburg, die aan de Vrije Universiteit van Amsterdam veel onderzoek doet naar eenzaamheid, is het aantal verbroken relaties in de nieuwbouwwijk relatief hoog. ,,Deze wijken zijn nu zo'n tien tot vijftien jaar oud en er zijn jonge stellen naartoe getrokken om een gezin op te bouwen. Veel van die huwelijken lopen nu zo'n beetje op de klippen.'' </w:t>
      </w:r>
    </w:p>
    <w:p w:rsidR="00B34B82" w:rsidRPr="00B34B82" w:rsidRDefault="00B34B82" w:rsidP="00B34B82">
      <w:pPr>
        <w:rPr>
          <w:lang w:val="nl-NL"/>
        </w:rPr>
      </w:pPr>
    </w:p>
    <w:p w:rsidR="00B34B82" w:rsidRPr="00B34B82" w:rsidRDefault="00B34B82" w:rsidP="00B34B82">
      <w:pPr>
        <w:rPr>
          <w:lang w:val="nl-NL"/>
        </w:rPr>
      </w:pPr>
      <w:r w:rsidRPr="00B34B82">
        <w:rPr>
          <w:lang w:val="nl-NL"/>
        </w:rPr>
        <w:t>In de tijd dat deze mensen een gezin stichtten en de kinderen opgroeiden, bouwden de partners veelal samen een nieuwe groep vrienden en kennissen op. ,,Dat netwerk klapt bij een scheiding uit elkaar'', stelt Van Tilburg. ,,Bovendien ontstaat er door het verbreken van de relatie een turbulente periode waarin er geen tijd is om weer nieuwe vrienden te zoeken.''</w:t>
      </w:r>
    </w:p>
    <w:p w:rsidR="00B34B82" w:rsidRPr="00B34B82" w:rsidRDefault="00B34B82" w:rsidP="00B34B82">
      <w:pPr>
        <w:rPr>
          <w:lang w:val="nl-NL"/>
        </w:rPr>
      </w:pPr>
    </w:p>
    <w:p w:rsidR="00B34B82" w:rsidRPr="00B34B82" w:rsidRDefault="00B34B82" w:rsidP="00B34B82">
      <w:pPr>
        <w:rPr>
          <w:lang w:val="nl-NL"/>
        </w:rPr>
      </w:pPr>
    </w:p>
    <w:p w:rsidR="00B34B82" w:rsidRPr="00B34B82" w:rsidRDefault="00B34B82" w:rsidP="00B34B82">
      <w:pPr>
        <w:rPr>
          <w:lang w:val="nl-NL"/>
        </w:rPr>
      </w:pPr>
    </w:p>
    <w:sectPr w:rsidR="00B34B82" w:rsidRPr="00B34B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82"/>
    <w:rsid w:val="00AA38C4"/>
    <w:rsid w:val="00B3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1813</Characters>
  <Application>Microsoft Office Word</Application>
  <DocSecurity>0</DocSecurity>
  <Lines>15</Lines>
  <Paragraphs>4</Paragraphs>
  <ScaleCrop>false</ScaleCrop>
  <Company>Vrije Universiteit Amsterdam</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van Tilburg</dc:creator>
  <cp:lastModifiedBy>Theo van Tilburg</cp:lastModifiedBy>
  <cp:revision>1</cp:revision>
  <dcterms:created xsi:type="dcterms:W3CDTF">2018-07-10T14:39:00Z</dcterms:created>
  <dcterms:modified xsi:type="dcterms:W3CDTF">2018-07-10T14:40:00Z</dcterms:modified>
</cp:coreProperties>
</file>