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0A" w:rsidRDefault="0031170A" w:rsidP="0031170A">
      <w:bookmarkStart w:id="0" w:name="_GoBack"/>
      <w:r>
        <w:t>20121203 AD-</w:t>
      </w:r>
      <w:r>
        <w:t>Amersfoortse Courant</w:t>
      </w:r>
      <w:r>
        <w:t xml:space="preserve"> - </w:t>
      </w:r>
      <w:r>
        <w:t xml:space="preserve">Wow, 76 vrienden, ik ben een populair mens </w:t>
      </w:r>
      <w:bookmarkEnd w:id="0"/>
      <w:r>
        <w:t xml:space="preserve"> </w:t>
      </w:r>
    </w:p>
    <w:p w:rsidR="0031170A" w:rsidRDefault="0031170A" w:rsidP="0031170A">
      <w:r>
        <w:t>O</w:t>
      </w:r>
      <w:r>
        <w:t xml:space="preserve">isterwijk </w:t>
      </w:r>
      <w:r>
        <w:t xml:space="preserve">- </w:t>
      </w:r>
      <w:r>
        <w:t xml:space="preserve">Facebook heeft na dit weekend geen geheimen meer voor twaalf ouderen die zich met een stoomcursus hebben bekwaamd in de kunst van het liken, </w:t>
      </w:r>
      <w:proofErr w:type="spellStart"/>
      <w:r>
        <w:t>taggen</w:t>
      </w:r>
      <w:proofErr w:type="spellEnd"/>
      <w:r>
        <w:t xml:space="preserve"> en porren. De cursus hoort bij een hotelarrangement dat </w:t>
      </w:r>
      <w:proofErr w:type="spellStart"/>
      <w:r>
        <w:t>Fletcher</w:t>
      </w:r>
      <w:proofErr w:type="spellEnd"/>
      <w:r>
        <w:t xml:space="preserve"> Group speciaal voor deze doelgroep in het leven heeft geroepen.  Als ik verdrietig ben en ik lees de berichtjes, dan word ik weer blij.  </w:t>
      </w:r>
    </w:p>
    <w:p w:rsidR="0031170A" w:rsidRDefault="0031170A" w:rsidP="0031170A">
      <w:r>
        <w:t xml:space="preserve">Waar de een deze zaterdagochtend enthousiast zijn eerste bericht de digitale wereld in slingert, zit de ander nog te hannesen met de juiste gebruikersnaam voor vriendensite Facebook. Laura Arends, die dit weekend haar eerste cursus  Facebook voor ouderen  geeft in een hotel in de bossen van Oisterwijk, is echter niet van haar stuk te brengen. Ze komt bij iedereen met vragen even meekijken op het beeldscherm en de lach wijkt niet van haar gezicht. </w:t>
      </w:r>
    </w:p>
    <w:p w:rsidR="0031170A" w:rsidRDefault="0031170A" w:rsidP="0031170A">
      <w:r>
        <w:t xml:space="preserve"> Ouderen vinden het vaak eng om ergens op te klikken,  vertelt de 24-jarige initiatiefneemster enthousiast.  Ze willen graag weten op welke knoppen ze wel en niet kunnen drukken. Ik wil dat ze na deze cursus vol zelfvertrouwen berichten kunnen sturen. </w:t>
      </w:r>
    </w:p>
    <w:p w:rsidR="0031170A" w:rsidRDefault="0031170A" w:rsidP="0031170A">
      <w:r>
        <w:t xml:space="preserve">Daar zijn de twaalf cursisten ook voor gekomen.  Ik zat al op Facebook, maar heel beperkt, omdat ik niet goed weet hoe het zit met de privacy,  zegt Laura Pastoor (70).  Ik zit niet op zo n toestand als in Haren te wachten, dat ze ineens met honderden tegelijk naar je dorp komen. Dat vind ik heel beangstigend. </w:t>
      </w:r>
    </w:p>
    <w:p w:rsidR="0031170A" w:rsidRDefault="0031170A" w:rsidP="0031170A">
      <w:r>
        <w:t xml:space="preserve">Pastoor is niet de enige oudere met een facebookaccount. Van de 6,6 miljoen Nederlandse facebookgebruikers zijn er ruim 260.000 ouder dan 65 jaar. Socioloog Theo van Tilburg denkt dat hier nog winst valt te behalen, omdat juist oudere mensen hun voordeel kunnen doen met sociale media.  Je hoeft er de deur niet voor uit, wat handig is als je slecht ter been bent. en je kunt er vrij eenvoudig je contacten mee onderhouden. </w:t>
      </w:r>
    </w:p>
    <w:p w:rsidR="0031170A" w:rsidRDefault="0031170A" w:rsidP="0031170A">
      <w:r>
        <w:t xml:space="preserve">Dat vindt cursiste Corrie Hellemons (76), die Facebook ontdekte na de dood van haar man, er ook zo heerlijk aan. Nadat ze heeft ontbeten en de hond heeft uitgelaten, kijkt ze elke dag even op de vriendensite.  Het maakt me een stukje minder eenzaam. Met Facebook blijf ik makkelijk op de hoogte van het reilen en zeilen van de kleinkinderen. Als ik verdrietig ben en ik lees de berichtjes, dan word ik weer blij. </w:t>
      </w:r>
    </w:p>
    <w:p w:rsidR="0031170A" w:rsidRDefault="0031170A" w:rsidP="0031170A">
      <w:r>
        <w:t xml:space="preserve">Van Tilburg ziet dat als een positief aspect van sociale media, maar waarschuwt dat het niet dé remedie tegen eenzaamheid is.  Internet kan de wereld van oudere mensen vergroten. Maar voor degenen die echt eenzaam zijn, biedt het geen oplossing. Facebook is geen vervanging voor contacten in het echte leven. Het werkt alleen bevorderend voor contacten met vrienden die je ook in levenden lijve ontmoet. </w:t>
      </w:r>
    </w:p>
    <w:p w:rsidR="0031170A" w:rsidRDefault="0031170A" w:rsidP="0031170A">
      <w:r>
        <w:t>Op virtuele vrienden zitten de cursisten in Oisterwijk ook helemaal niet te wachten. Ze willen alleen foto s en wetenswaardigheden uitwisselen met familie en vrienden. Of ze zoeken weer contact met dierbaren uit het verleden. Wil van Kooten-</w:t>
      </w:r>
      <w:proofErr w:type="spellStart"/>
      <w:r>
        <w:t>Migo</w:t>
      </w:r>
      <w:proofErr w:type="spellEnd"/>
      <w:r>
        <w:t xml:space="preserve"> (70) heeft om die reden ook haar meisjesnaam vermeld op haar facebookaccount.  Misschien kom ik zo nog terecht bij een oude vlam,  lacht ze. Voorlopig heeft ze alleen geen toegang tot het vriendennetwerk, omdat ze haar wachtwoord kwijt is.</w:t>
      </w:r>
    </w:p>
    <w:p w:rsidR="0031170A" w:rsidRDefault="0031170A" w:rsidP="0031170A">
      <w:r>
        <w:t xml:space="preserve">De groep zet ondertussen zijn tanden in </w:t>
      </w:r>
      <w:proofErr w:type="spellStart"/>
      <w:r>
        <w:t>taggen</w:t>
      </w:r>
      <w:proofErr w:type="spellEnd"/>
      <w:r>
        <w:t xml:space="preserve"> en liken. Van dat eerste begrip heeft de enthousiaste Pastoor nog geen kaas gegeten, maar in liken is ze zeer bedreven.  Ik like heel veel.  De Brabantse laat </w:t>
      </w:r>
      <w:r>
        <w:lastRenderedPageBreak/>
        <w:t xml:space="preserve">zien wat ze zoal leuk vindt: plaatjes van poezen met een feestmuts op of een verstrooide uil met een grappige tekst eronder.  Dat is mijn lachtherapie.  Het posten van geinige plaatjes heeft haar geen windeieren gelegd, aan het aantal vrienden af te meten.  Wow, 76 vrienden, ik ben een populair mens. </w:t>
      </w:r>
    </w:p>
    <w:p w:rsidR="0031170A" w:rsidRDefault="0031170A" w:rsidP="0031170A">
      <w:r>
        <w:t>ziekenhuis</w:t>
      </w:r>
    </w:p>
    <w:p w:rsidR="0031170A" w:rsidRDefault="0031170A" w:rsidP="0031170A">
      <w:r>
        <w:t xml:space="preserve">Ook voor serieuze aangelegenheden profiteert Pastoor van de netwerksite.  Mijn zoon heeft een zwaar herseninfarct gehad en moet daarvoor veel naar het ziekenhuis. Mijn schoondochter zet steeds op Facebook wat er met hem gebeurt. Ideaal, zo kan ik elke dag de progressie volgen. En als ik vragen heb, kan ik altijd bellen. </w:t>
      </w:r>
    </w:p>
    <w:p w:rsidR="0031170A" w:rsidRDefault="0031170A" w:rsidP="0031170A">
      <w:r>
        <w:t xml:space="preserve">Bellen, dat lijkt bijna een prehistorisch begrip in deze club surfende bejaarden. Voor Wil van Kooten, die nog steeds naar een beginscherm zit te staren, is het echter nog zeer eigentijds.  Telefoneren vind ik toch persoonlijker. </w:t>
      </w:r>
    </w:p>
    <w:p w:rsidR="0031170A" w:rsidRDefault="0031170A" w:rsidP="0031170A">
      <w:r>
        <w:t>Senioren krijgen stoomcursus Facebook</w:t>
      </w:r>
    </w:p>
    <w:p w:rsidR="0031170A" w:rsidRDefault="0031170A" w:rsidP="0031170A">
      <w:r>
        <w:t xml:space="preserve">Laura Pastoor   Ik zit niet op zo n toestand als in Haren te wachten  </w:t>
      </w:r>
    </w:p>
    <w:p w:rsidR="008C784F" w:rsidRDefault="008C784F"/>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0A"/>
    <w:rsid w:val="0031170A"/>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3703</Characters>
  <Application>Microsoft Office Word</Application>
  <DocSecurity>0</DocSecurity>
  <Lines>30</Lines>
  <Paragraphs>8</Paragraphs>
  <ScaleCrop>false</ScaleCrop>
  <Company>Microsoft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2018-07-29T08:48:00Z</dcterms:created>
  <dcterms:modified xsi:type="dcterms:W3CDTF">2018-07-29T08:49:00Z</dcterms:modified>
</cp:coreProperties>
</file>