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0A79" w14:textId="124B48E9" w:rsidR="005918C2" w:rsidRDefault="00CF6695" w:rsidP="005918C2">
      <w:r>
        <w:fldChar w:fldCharType="begin"/>
      </w:r>
      <w:r>
        <w:instrText xml:space="preserve"> HYPERLINK "</w:instrText>
      </w:r>
      <w:r w:rsidRPr="005918C2">
        <w:instrText>https://www.nhnieuws.nl/nieuws/284489/hoge-vaccinatiegraad-in-verpleeghuizen-leidt-vaak-niet-tot-grote-versoepeling</w:instrText>
      </w:r>
      <w:r>
        <w:instrText xml:space="preserve">" </w:instrText>
      </w:r>
      <w:r>
        <w:fldChar w:fldCharType="separate"/>
      </w:r>
      <w:r w:rsidRPr="0017424D">
        <w:rPr>
          <w:rStyle w:val="Hyperlink"/>
        </w:rPr>
        <w:t>https://www.nhnieuws.nl/nieuws/284489/hoge-vaccinatiegraad-in-verpleeghuizen-leidt-vaak-niet-tot-grote-versoepeling</w:t>
      </w:r>
      <w:r>
        <w:fldChar w:fldCharType="end"/>
      </w:r>
    </w:p>
    <w:p w14:paraId="69B01A45" w14:textId="77777777" w:rsidR="005918C2" w:rsidRPr="005918C2" w:rsidRDefault="005918C2" w:rsidP="005918C2">
      <w:pPr>
        <w:shd w:val="clear" w:color="auto" w:fill="0BA3E1"/>
        <w:spacing w:after="0" w:line="240" w:lineRule="auto"/>
        <w:jc w:val="center"/>
        <w:outlineLvl w:val="2"/>
        <w:rPr>
          <w:rFonts w:ascii="Arial" w:eastAsia="Times New Roman" w:hAnsi="Arial" w:cs="Arial"/>
          <w:b/>
          <w:bCs/>
          <w:caps/>
          <w:color w:val="FFFFFF"/>
          <w:spacing w:val="24"/>
          <w:sz w:val="27"/>
          <w:szCs w:val="27"/>
          <w:lang w:eastAsia="nl-NL"/>
        </w:rPr>
      </w:pPr>
      <w:r w:rsidRPr="005918C2">
        <w:rPr>
          <w:rFonts w:ascii="Arial" w:eastAsia="Times New Roman" w:hAnsi="Arial" w:cs="Arial"/>
          <w:b/>
          <w:bCs/>
          <w:caps/>
          <w:color w:val="FFFFFF"/>
          <w:spacing w:val="24"/>
          <w:sz w:val="27"/>
          <w:szCs w:val="27"/>
          <w:lang w:eastAsia="nl-NL"/>
        </w:rPr>
        <w:t>NOORD-HOLLAND</w:t>
      </w:r>
    </w:p>
    <w:p w14:paraId="4D754643" w14:textId="77777777" w:rsidR="005918C2" w:rsidRPr="005918C2" w:rsidRDefault="005918C2" w:rsidP="005918C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nl-NL"/>
        </w:rPr>
      </w:pPr>
      <w:r w:rsidRPr="005918C2">
        <w:rPr>
          <w:rFonts w:ascii="Times New Roman" w:eastAsia="Times New Roman" w:hAnsi="Times New Roman" w:cs="Times New Roman"/>
          <w:b/>
          <w:bCs/>
          <w:color w:val="000000"/>
          <w:kern w:val="36"/>
          <w:sz w:val="48"/>
          <w:szCs w:val="48"/>
          <w:lang w:eastAsia="nl-NL"/>
        </w:rPr>
        <w:t>Hoge vaccinatiegraad in verpleeghuizen leidt vaak niet tot grote versoepeling</w:t>
      </w:r>
    </w:p>
    <w:p w14:paraId="27154A9D" w14:textId="77777777" w:rsidR="005918C2" w:rsidRPr="005918C2" w:rsidRDefault="005918C2" w:rsidP="005918C2">
      <w:pPr>
        <w:spacing w:after="0" w:line="240" w:lineRule="auto"/>
        <w:rPr>
          <w:rFonts w:ascii="Times New Roman" w:eastAsia="Times New Roman" w:hAnsi="Times New Roman" w:cs="Times New Roman"/>
          <w:sz w:val="24"/>
          <w:szCs w:val="24"/>
          <w:lang w:eastAsia="nl-NL"/>
        </w:rPr>
      </w:pPr>
      <w:r w:rsidRPr="005918C2">
        <w:rPr>
          <w:rFonts w:ascii="Times New Roman" w:eastAsia="Times New Roman" w:hAnsi="Times New Roman" w:cs="Times New Roman"/>
          <w:sz w:val="24"/>
          <w:szCs w:val="24"/>
          <w:lang w:eastAsia="nl-NL"/>
        </w:rPr>
        <w:t>21 april 2021, 20.45 uur · Door Doris van Baar</w:t>
      </w:r>
    </w:p>
    <w:p w14:paraId="76DC2D71"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b/>
          <w:bCs/>
          <w:color w:val="323232"/>
          <w:sz w:val="24"/>
          <w:szCs w:val="24"/>
          <w:lang w:eastAsia="nl-NL"/>
        </w:rPr>
      </w:pPr>
      <w:r w:rsidRPr="005918C2">
        <w:rPr>
          <w:rFonts w:ascii="Times New Roman" w:eastAsia="Times New Roman" w:hAnsi="Times New Roman" w:cs="Times New Roman"/>
          <w:b/>
          <w:bCs/>
          <w:color w:val="323232"/>
          <w:sz w:val="24"/>
          <w:szCs w:val="24"/>
          <w:lang w:eastAsia="nl-NL"/>
        </w:rPr>
        <w:t xml:space="preserve">Ondanks de hoge vaccinatiegraad, blijven grote versoepelingen rondom de bezoekregeling in veel verpleeghuizen uit. Dat blijkt uit onderzoek van de Universiteit van Maastricht en het </w:t>
      </w:r>
      <w:proofErr w:type="spellStart"/>
      <w:r w:rsidRPr="005918C2">
        <w:rPr>
          <w:rFonts w:ascii="Times New Roman" w:eastAsia="Times New Roman" w:hAnsi="Times New Roman" w:cs="Times New Roman"/>
          <w:b/>
          <w:bCs/>
          <w:color w:val="323232"/>
          <w:sz w:val="24"/>
          <w:szCs w:val="24"/>
          <w:lang w:eastAsia="nl-NL"/>
        </w:rPr>
        <w:t>Radboudumc</w:t>
      </w:r>
      <w:proofErr w:type="spellEnd"/>
      <w:r w:rsidRPr="005918C2">
        <w:rPr>
          <w:rFonts w:ascii="Times New Roman" w:eastAsia="Times New Roman" w:hAnsi="Times New Roman" w:cs="Times New Roman"/>
          <w:b/>
          <w:bCs/>
          <w:color w:val="323232"/>
          <w:sz w:val="24"/>
          <w:szCs w:val="24"/>
          <w:lang w:eastAsia="nl-NL"/>
        </w:rPr>
        <w:t xml:space="preserve"> in Nijmegen. De onderzoekers dringen aan op verdere versoepelingen, maar verpleeghuizen zijn volgens hen terughoudend. </w:t>
      </w:r>
    </w:p>
    <w:p w14:paraId="77C84208" w14:textId="2DCD8BDC" w:rsidR="005918C2" w:rsidRPr="005918C2" w:rsidRDefault="005918C2" w:rsidP="005918C2">
      <w:pPr>
        <w:shd w:val="clear" w:color="auto" w:fill="0BA3E1"/>
        <w:spacing w:after="0" w:line="240" w:lineRule="auto"/>
        <w:rPr>
          <w:rFonts w:ascii="Times New Roman" w:eastAsia="Times New Roman" w:hAnsi="Times New Roman" w:cs="Times New Roman"/>
          <w:sz w:val="24"/>
          <w:szCs w:val="24"/>
          <w:lang w:eastAsia="nl-NL"/>
        </w:rPr>
      </w:pPr>
      <w:r w:rsidRPr="005918C2">
        <w:rPr>
          <w:rFonts w:ascii="Times New Roman" w:eastAsia="Times New Roman" w:hAnsi="Times New Roman" w:cs="Times New Roman"/>
          <w:noProof/>
          <w:sz w:val="24"/>
          <w:szCs w:val="24"/>
          <w:lang w:eastAsia="nl-NL"/>
        </w:rPr>
        <w:drawing>
          <wp:inline distT="0" distB="0" distL="0" distR="0" wp14:anchorId="7CC3D1CC" wp14:editId="6FC68447">
            <wp:extent cx="5760720" cy="3239135"/>
            <wp:effectExtent l="0" t="0" r="0" b="0"/>
            <wp:docPr id="2" name="Afbeelding 2" descr="Verpleeghuis Zonnehuis De Luwte - Verpeeghuis Zonnehuis de Lu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pleeghuis Zonnehuis De Luwte - Verpeeghuis Zonnehuis de Luw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p w14:paraId="589A2205" w14:textId="77777777" w:rsidR="005918C2" w:rsidRPr="005918C2" w:rsidRDefault="005918C2" w:rsidP="005918C2">
      <w:pPr>
        <w:spacing w:after="0" w:line="240" w:lineRule="auto"/>
        <w:rPr>
          <w:rFonts w:ascii="Times New Roman" w:eastAsia="Times New Roman" w:hAnsi="Times New Roman" w:cs="Times New Roman"/>
          <w:sz w:val="24"/>
          <w:szCs w:val="24"/>
          <w:lang w:eastAsia="nl-NL"/>
        </w:rPr>
      </w:pPr>
      <w:r w:rsidRPr="005918C2">
        <w:rPr>
          <w:rFonts w:ascii="Times New Roman" w:eastAsia="Times New Roman" w:hAnsi="Times New Roman" w:cs="Times New Roman"/>
          <w:sz w:val="24"/>
          <w:szCs w:val="24"/>
          <w:lang w:eastAsia="nl-NL"/>
        </w:rPr>
        <w:t xml:space="preserve">Verpleeghuis Zonnehuis De Luwte - </w:t>
      </w:r>
      <w:proofErr w:type="spellStart"/>
      <w:r w:rsidRPr="005918C2">
        <w:rPr>
          <w:rFonts w:ascii="Times New Roman" w:eastAsia="Times New Roman" w:hAnsi="Times New Roman" w:cs="Times New Roman"/>
          <w:sz w:val="24"/>
          <w:szCs w:val="24"/>
          <w:lang w:eastAsia="nl-NL"/>
        </w:rPr>
        <w:t>Verpeeghuis</w:t>
      </w:r>
      <w:proofErr w:type="spellEnd"/>
      <w:r w:rsidRPr="005918C2">
        <w:rPr>
          <w:rFonts w:ascii="Times New Roman" w:eastAsia="Times New Roman" w:hAnsi="Times New Roman" w:cs="Times New Roman"/>
          <w:sz w:val="24"/>
          <w:szCs w:val="24"/>
          <w:lang w:eastAsia="nl-NL"/>
        </w:rPr>
        <w:t xml:space="preserve"> Zonnehuis de Luwte</w:t>
      </w:r>
    </w:p>
    <w:p w14:paraId="2C17F00F"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color w:val="323232"/>
          <w:sz w:val="24"/>
          <w:szCs w:val="24"/>
          <w:lang w:eastAsia="nl-NL"/>
        </w:rPr>
      </w:pPr>
      <w:r w:rsidRPr="005918C2">
        <w:rPr>
          <w:rFonts w:ascii="Times New Roman" w:eastAsia="Times New Roman" w:hAnsi="Times New Roman" w:cs="Times New Roman"/>
          <w:color w:val="323232"/>
          <w:sz w:val="24"/>
          <w:szCs w:val="24"/>
          <w:lang w:eastAsia="nl-NL"/>
        </w:rPr>
        <w:t xml:space="preserve">Bijna iedereen bij </w:t>
      </w:r>
      <w:proofErr w:type="spellStart"/>
      <w:r w:rsidRPr="005918C2">
        <w:rPr>
          <w:rFonts w:ascii="Times New Roman" w:eastAsia="Times New Roman" w:hAnsi="Times New Roman" w:cs="Times New Roman"/>
          <w:color w:val="323232"/>
          <w:sz w:val="24"/>
          <w:szCs w:val="24"/>
          <w:lang w:eastAsia="nl-NL"/>
        </w:rPr>
        <w:t>Amaris</w:t>
      </w:r>
      <w:proofErr w:type="spellEnd"/>
      <w:r w:rsidRPr="005918C2">
        <w:rPr>
          <w:rFonts w:ascii="Times New Roman" w:eastAsia="Times New Roman" w:hAnsi="Times New Roman" w:cs="Times New Roman"/>
          <w:color w:val="323232"/>
          <w:sz w:val="24"/>
          <w:szCs w:val="24"/>
          <w:lang w:eastAsia="nl-NL"/>
        </w:rPr>
        <w:t>, waar onder meer wonen met zorg wordt aangeboden in de regio Gooi en Vechtstreek en Eemland, is ingeënt. Met een vaccinatiegraad van 90 procent, lijkt het einde al aardig in zicht. Ook bij Zonnehuisgroep Amstelland loopt het percentage vaccinaties hoog op. Ook daar zijn meer dan 90 procent van de inwoners beschermd. </w:t>
      </w:r>
    </w:p>
    <w:p w14:paraId="2D614BEA" w14:textId="77777777" w:rsidR="005918C2" w:rsidRPr="005918C2" w:rsidRDefault="005918C2" w:rsidP="005918C2">
      <w:pPr>
        <w:spacing w:before="240" w:after="0" w:line="240" w:lineRule="auto"/>
        <w:outlineLvl w:val="1"/>
        <w:rPr>
          <w:rFonts w:ascii="Times New Roman" w:eastAsia="Times New Roman" w:hAnsi="Times New Roman" w:cs="Times New Roman"/>
          <w:b/>
          <w:bCs/>
          <w:color w:val="323232"/>
          <w:sz w:val="36"/>
          <w:szCs w:val="36"/>
          <w:lang w:eastAsia="nl-NL"/>
        </w:rPr>
      </w:pPr>
      <w:r w:rsidRPr="005918C2">
        <w:rPr>
          <w:rFonts w:ascii="Times New Roman" w:eastAsia="Times New Roman" w:hAnsi="Times New Roman" w:cs="Times New Roman"/>
          <w:b/>
          <w:bCs/>
          <w:color w:val="323232"/>
          <w:sz w:val="36"/>
          <w:szCs w:val="36"/>
          <w:lang w:eastAsia="nl-NL"/>
        </w:rPr>
        <w:t>Hoge vaccinatiegraad</w:t>
      </w:r>
    </w:p>
    <w:p w14:paraId="08AA0908"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color w:val="323232"/>
          <w:sz w:val="24"/>
          <w:szCs w:val="24"/>
          <w:lang w:eastAsia="nl-NL"/>
        </w:rPr>
      </w:pPr>
      <w:r w:rsidRPr="005918C2">
        <w:rPr>
          <w:rFonts w:ascii="Times New Roman" w:eastAsia="Times New Roman" w:hAnsi="Times New Roman" w:cs="Times New Roman"/>
          <w:color w:val="323232"/>
          <w:sz w:val="24"/>
          <w:szCs w:val="24"/>
          <w:lang w:eastAsia="nl-NL"/>
        </w:rPr>
        <w:t>De twee voorbeelden staan niet op zichzelf. Ook het merendeel van de bewoners van de woonzorglocaties van De Zorgcirkel, onder meer actief in Zaanstreek-Waterland, Purmerend, Edam-Volendam, Alkmaar, Heiloo en Egmond, is volledig gevaccineerd. Hier ligt het percentage boven de 80 procent. </w:t>
      </w:r>
    </w:p>
    <w:p w14:paraId="7E293425"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color w:val="323232"/>
          <w:sz w:val="24"/>
          <w:szCs w:val="24"/>
          <w:lang w:eastAsia="nl-NL"/>
        </w:rPr>
      </w:pPr>
      <w:r w:rsidRPr="005918C2">
        <w:rPr>
          <w:rFonts w:ascii="Times New Roman" w:eastAsia="Times New Roman" w:hAnsi="Times New Roman" w:cs="Times New Roman"/>
          <w:color w:val="323232"/>
          <w:sz w:val="24"/>
          <w:szCs w:val="24"/>
          <w:lang w:eastAsia="nl-NL"/>
        </w:rPr>
        <w:lastRenderedPageBreak/>
        <w:t>Dat het de goede kant op gaat met de hoeveelheid vaccinaties blijkt ook uit </w:t>
      </w:r>
      <w:hyperlink r:id="rId5" w:history="1">
        <w:r w:rsidRPr="005918C2">
          <w:rPr>
            <w:rFonts w:ascii="Times New Roman" w:eastAsia="Times New Roman" w:hAnsi="Times New Roman" w:cs="Times New Roman"/>
            <w:b/>
            <w:bCs/>
            <w:color w:val="0BA3E1"/>
            <w:sz w:val="24"/>
            <w:szCs w:val="24"/>
            <w:u w:val="single"/>
            <w:lang w:eastAsia="nl-NL"/>
          </w:rPr>
          <w:t>onderzoek</w:t>
        </w:r>
      </w:hyperlink>
      <w:r w:rsidRPr="005918C2">
        <w:rPr>
          <w:rFonts w:ascii="Times New Roman" w:eastAsia="Times New Roman" w:hAnsi="Times New Roman" w:cs="Times New Roman"/>
          <w:color w:val="323232"/>
          <w:sz w:val="24"/>
          <w:szCs w:val="24"/>
          <w:lang w:eastAsia="nl-NL"/>
        </w:rPr>
        <w:t xml:space="preserve"> van de Universiteit van Maastricht en het </w:t>
      </w:r>
      <w:proofErr w:type="spellStart"/>
      <w:r w:rsidRPr="005918C2">
        <w:rPr>
          <w:rFonts w:ascii="Times New Roman" w:eastAsia="Times New Roman" w:hAnsi="Times New Roman" w:cs="Times New Roman"/>
          <w:color w:val="323232"/>
          <w:sz w:val="24"/>
          <w:szCs w:val="24"/>
          <w:lang w:eastAsia="nl-NL"/>
        </w:rPr>
        <w:t>Radboudumc</w:t>
      </w:r>
      <w:proofErr w:type="spellEnd"/>
      <w:r w:rsidRPr="005918C2">
        <w:rPr>
          <w:rFonts w:ascii="Times New Roman" w:eastAsia="Times New Roman" w:hAnsi="Times New Roman" w:cs="Times New Roman"/>
          <w:color w:val="323232"/>
          <w:sz w:val="24"/>
          <w:szCs w:val="24"/>
          <w:lang w:eastAsia="nl-NL"/>
        </w:rPr>
        <w:t xml:space="preserve"> in Nijmegen. Ook zij concluderen een hoge vaccinatiegraad van rond de 80 procent in de meeste verpleeghuizen in Nederland. En dat leidt tot veel enthousiaste reacties en opluchting, zoals bij de bewoners van zorginstelling Nieuw Unicum in Zandvoort. Hier is ondertussen 96 procent van de bewoners gevaccineerd en dat was reden voor </w:t>
      </w:r>
      <w:hyperlink r:id="rId6" w:history="1">
        <w:r w:rsidRPr="005918C2">
          <w:rPr>
            <w:rFonts w:ascii="Times New Roman" w:eastAsia="Times New Roman" w:hAnsi="Times New Roman" w:cs="Times New Roman"/>
            <w:b/>
            <w:bCs/>
            <w:color w:val="0BA3E1"/>
            <w:sz w:val="24"/>
            <w:szCs w:val="24"/>
            <w:u w:val="single"/>
            <w:lang w:eastAsia="nl-NL"/>
          </w:rPr>
          <w:t>een klein feestje</w:t>
        </w:r>
      </w:hyperlink>
      <w:r w:rsidRPr="005918C2">
        <w:rPr>
          <w:rFonts w:ascii="Times New Roman" w:eastAsia="Times New Roman" w:hAnsi="Times New Roman" w:cs="Times New Roman"/>
          <w:color w:val="323232"/>
          <w:sz w:val="24"/>
          <w:szCs w:val="24"/>
          <w:lang w:eastAsia="nl-NL"/>
        </w:rPr>
        <w:t>. </w:t>
      </w:r>
    </w:p>
    <w:p w14:paraId="0DC27125"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color w:val="323232"/>
          <w:sz w:val="24"/>
          <w:szCs w:val="24"/>
          <w:lang w:eastAsia="nl-NL"/>
        </w:rPr>
      </w:pPr>
      <w:r w:rsidRPr="005918C2">
        <w:rPr>
          <w:rFonts w:ascii="Times New Roman" w:eastAsia="Times New Roman" w:hAnsi="Times New Roman" w:cs="Times New Roman"/>
          <w:color w:val="323232"/>
          <w:sz w:val="24"/>
          <w:szCs w:val="24"/>
          <w:lang w:eastAsia="nl-NL"/>
        </w:rPr>
        <w:t>Ook in</w:t>
      </w:r>
      <w:hyperlink r:id="rId7" w:history="1">
        <w:r w:rsidRPr="005918C2">
          <w:rPr>
            <w:rFonts w:ascii="Times New Roman" w:eastAsia="Times New Roman" w:hAnsi="Times New Roman" w:cs="Times New Roman"/>
            <w:b/>
            <w:bCs/>
            <w:color w:val="0BA3E1"/>
            <w:sz w:val="24"/>
            <w:szCs w:val="24"/>
            <w:u w:val="single"/>
            <w:lang w:eastAsia="nl-NL"/>
          </w:rPr>
          <w:t> Westerhof in Enkhuizen</w:t>
        </w:r>
      </w:hyperlink>
      <w:r w:rsidRPr="005918C2">
        <w:rPr>
          <w:rFonts w:ascii="Times New Roman" w:eastAsia="Times New Roman" w:hAnsi="Times New Roman" w:cs="Times New Roman"/>
          <w:color w:val="323232"/>
          <w:sz w:val="24"/>
          <w:szCs w:val="24"/>
          <w:lang w:eastAsia="nl-NL"/>
        </w:rPr>
        <w:t xml:space="preserve"> wordt er volop gevaccineerd. Bijna alle bewoners raakten in december besmet, 17 van hen overleefden het niet. "Het zal nooit meer worden zoals het was, maar we gaan de goede kant op", vertelt verpleegkundige Anke Groot. Er raakte uiteindelijk maar één bewoner niet besmet, de 97-jarige Dirk-Pieter </w:t>
      </w:r>
      <w:proofErr w:type="spellStart"/>
      <w:r w:rsidRPr="005918C2">
        <w:rPr>
          <w:rFonts w:ascii="Times New Roman" w:eastAsia="Times New Roman" w:hAnsi="Times New Roman" w:cs="Times New Roman"/>
          <w:color w:val="323232"/>
          <w:sz w:val="24"/>
          <w:szCs w:val="24"/>
          <w:lang w:eastAsia="nl-NL"/>
        </w:rPr>
        <w:t>Louwerman</w:t>
      </w:r>
      <w:proofErr w:type="spellEnd"/>
      <w:r w:rsidRPr="005918C2">
        <w:rPr>
          <w:rFonts w:ascii="Times New Roman" w:eastAsia="Times New Roman" w:hAnsi="Times New Roman" w:cs="Times New Roman"/>
          <w:color w:val="323232"/>
          <w:sz w:val="24"/>
          <w:szCs w:val="24"/>
          <w:lang w:eastAsia="nl-NL"/>
        </w:rPr>
        <w:t xml:space="preserve">. Dat meneer </w:t>
      </w:r>
      <w:proofErr w:type="spellStart"/>
      <w:r w:rsidRPr="005918C2">
        <w:rPr>
          <w:rFonts w:ascii="Times New Roman" w:eastAsia="Times New Roman" w:hAnsi="Times New Roman" w:cs="Times New Roman"/>
          <w:color w:val="323232"/>
          <w:sz w:val="24"/>
          <w:szCs w:val="24"/>
          <w:lang w:eastAsia="nl-NL"/>
        </w:rPr>
        <w:t>Louwerman</w:t>
      </w:r>
      <w:proofErr w:type="spellEnd"/>
      <w:r w:rsidRPr="005918C2">
        <w:rPr>
          <w:rFonts w:ascii="Times New Roman" w:eastAsia="Times New Roman" w:hAnsi="Times New Roman" w:cs="Times New Roman"/>
          <w:color w:val="323232"/>
          <w:sz w:val="24"/>
          <w:szCs w:val="24"/>
          <w:lang w:eastAsia="nl-NL"/>
        </w:rPr>
        <w:t xml:space="preserve"> vandaag zijn tweede prik kreeg voelt voor de medewerkers ook als een afsluiting van een nare periode.</w:t>
      </w:r>
    </w:p>
    <w:p w14:paraId="777B5C19" w14:textId="77777777" w:rsidR="005918C2" w:rsidRPr="005918C2" w:rsidRDefault="005918C2" w:rsidP="005918C2">
      <w:pPr>
        <w:spacing w:before="240" w:after="0" w:line="240" w:lineRule="auto"/>
        <w:outlineLvl w:val="1"/>
        <w:rPr>
          <w:rFonts w:ascii="Times New Roman" w:eastAsia="Times New Roman" w:hAnsi="Times New Roman" w:cs="Times New Roman"/>
          <w:b/>
          <w:bCs/>
          <w:color w:val="323232"/>
          <w:sz w:val="36"/>
          <w:szCs w:val="36"/>
          <w:lang w:eastAsia="nl-NL"/>
        </w:rPr>
      </w:pPr>
      <w:r w:rsidRPr="005918C2">
        <w:rPr>
          <w:rFonts w:ascii="Times New Roman" w:eastAsia="Times New Roman" w:hAnsi="Times New Roman" w:cs="Times New Roman"/>
          <w:b/>
          <w:bCs/>
          <w:color w:val="323232"/>
          <w:sz w:val="36"/>
          <w:szCs w:val="36"/>
          <w:lang w:eastAsia="nl-NL"/>
        </w:rPr>
        <w:t>Weinig extra vrijheid </w:t>
      </w:r>
    </w:p>
    <w:p w14:paraId="52892C1C"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color w:val="323232"/>
          <w:sz w:val="24"/>
          <w:szCs w:val="24"/>
          <w:lang w:eastAsia="nl-NL"/>
        </w:rPr>
      </w:pPr>
      <w:r w:rsidRPr="005918C2">
        <w:rPr>
          <w:rFonts w:ascii="Times New Roman" w:eastAsia="Times New Roman" w:hAnsi="Times New Roman" w:cs="Times New Roman"/>
          <w:color w:val="323232"/>
          <w:sz w:val="24"/>
          <w:szCs w:val="24"/>
          <w:lang w:eastAsia="nl-NL"/>
        </w:rPr>
        <w:t>Maar volgens de deskundigen van het onderzoek leidt de hoge vaccinatiegraad en de forse afname in het aantal besmettingen niet tot grote versoepelingen in de bezoekersregeling. Volgens de onderzoekers zou dat wel snel moeten plaatsvinden. Ook de Algemene Nederlandse Bond Voor Ouderen reageert teleurgesteld op het uitblijven van versoepelingen voor verpleeghuizen: "Er is nog steeds weinig extra ruimte, terwijl dat gezien de vaccinatiegraad wel zou kunnen", laat woordvoerder Renate Evers weten. </w:t>
      </w:r>
    </w:p>
    <w:p w14:paraId="736DFFEA" w14:textId="77777777" w:rsidR="005918C2" w:rsidRPr="005918C2" w:rsidRDefault="005918C2" w:rsidP="005918C2">
      <w:pPr>
        <w:spacing w:before="240" w:after="0" w:line="240" w:lineRule="auto"/>
        <w:outlineLvl w:val="1"/>
        <w:rPr>
          <w:rFonts w:ascii="Times New Roman" w:eastAsia="Times New Roman" w:hAnsi="Times New Roman" w:cs="Times New Roman"/>
          <w:b/>
          <w:bCs/>
          <w:sz w:val="36"/>
          <w:szCs w:val="36"/>
          <w:lang w:eastAsia="nl-NL"/>
        </w:rPr>
      </w:pPr>
      <w:r w:rsidRPr="005918C2">
        <w:rPr>
          <w:rFonts w:ascii="Times New Roman" w:eastAsia="Times New Roman" w:hAnsi="Times New Roman" w:cs="Times New Roman"/>
          <w:b/>
          <w:bCs/>
          <w:sz w:val="36"/>
          <w:szCs w:val="36"/>
          <w:lang w:eastAsia="nl-NL"/>
        </w:rPr>
        <w:t>Lees ook</w:t>
      </w:r>
    </w:p>
    <w:p w14:paraId="5DFFBABA" w14:textId="77777777" w:rsidR="005918C2" w:rsidRPr="005918C2" w:rsidRDefault="005918C2" w:rsidP="005918C2">
      <w:pPr>
        <w:spacing w:after="0" w:line="240" w:lineRule="auto"/>
        <w:rPr>
          <w:rFonts w:ascii="Times New Roman" w:eastAsia="Times New Roman" w:hAnsi="Times New Roman" w:cs="Times New Roman"/>
          <w:color w:val="0BA3E1"/>
          <w:sz w:val="24"/>
          <w:szCs w:val="24"/>
          <w:lang w:eastAsia="nl-NL"/>
        </w:rPr>
      </w:pPr>
      <w:r w:rsidRPr="005918C2">
        <w:rPr>
          <w:rFonts w:ascii="Times New Roman" w:eastAsia="Times New Roman" w:hAnsi="Times New Roman" w:cs="Times New Roman"/>
          <w:sz w:val="24"/>
          <w:szCs w:val="24"/>
          <w:lang w:eastAsia="nl-NL"/>
        </w:rPr>
        <w:fldChar w:fldCharType="begin"/>
      </w:r>
      <w:r w:rsidRPr="005918C2">
        <w:rPr>
          <w:rFonts w:ascii="Times New Roman" w:eastAsia="Times New Roman" w:hAnsi="Times New Roman" w:cs="Times New Roman"/>
          <w:sz w:val="24"/>
          <w:szCs w:val="24"/>
          <w:lang w:eastAsia="nl-NL"/>
        </w:rPr>
        <w:instrText xml:space="preserve"> HYPERLINK "https://www.nhnieuws.nl/nieuws/283808/eerst-moest-het-leger-helpen-nu-gaat-verpleeghuis-de-bolder-steeds-verder-open" </w:instrText>
      </w:r>
      <w:r w:rsidRPr="005918C2">
        <w:rPr>
          <w:rFonts w:ascii="Times New Roman" w:eastAsia="Times New Roman" w:hAnsi="Times New Roman" w:cs="Times New Roman"/>
          <w:sz w:val="24"/>
          <w:szCs w:val="24"/>
          <w:lang w:eastAsia="nl-NL"/>
        </w:rPr>
        <w:fldChar w:fldCharType="separate"/>
      </w:r>
    </w:p>
    <w:p w14:paraId="36AB6230" w14:textId="6E639D56" w:rsidR="005918C2" w:rsidRPr="005918C2" w:rsidRDefault="005918C2" w:rsidP="005918C2">
      <w:pPr>
        <w:shd w:val="clear" w:color="auto" w:fill="090D58"/>
        <w:spacing w:after="0" w:line="240" w:lineRule="auto"/>
        <w:rPr>
          <w:rFonts w:ascii="Times New Roman" w:eastAsia="Times New Roman" w:hAnsi="Times New Roman" w:cs="Times New Roman"/>
          <w:sz w:val="24"/>
          <w:szCs w:val="24"/>
          <w:lang w:eastAsia="nl-NL"/>
        </w:rPr>
      </w:pPr>
      <w:r w:rsidRPr="00CF6695">
        <w:rPr>
          <w:rFonts w:ascii="Times New Roman" w:eastAsia="Times New Roman" w:hAnsi="Times New Roman" w:cs="Times New Roman"/>
          <w:noProof/>
          <w:color w:val="0BA3E1"/>
          <w:sz w:val="24"/>
          <w:szCs w:val="24"/>
          <w:lang w:eastAsia="nl-NL"/>
        </w:rPr>
        <w:drawing>
          <wp:inline distT="0" distB="0" distL="0" distR="0" wp14:anchorId="7F548CF2" wp14:editId="5F056E41">
            <wp:extent cx="951230" cy="951230"/>
            <wp:effectExtent l="0" t="0" r="1270" b="1270"/>
            <wp:docPr id="1" name="Afbeelding 1" descr="Eerst moest het leger helpen, nu gaat verpleeghuis De Bolder steeds verder op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rst moest het leger helpen, nu gaat verpleeghuis De Bolder steeds verder op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14:paraId="67E2A580" w14:textId="77777777" w:rsidR="005918C2" w:rsidRPr="005918C2" w:rsidRDefault="005918C2" w:rsidP="005918C2">
      <w:pPr>
        <w:shd w:val="clear" w:color="auto" w:fill="0BA3E1"/>
        <w:spacing w:after="0" w:line="240" w:lineRule="auto"/>
        <w:jc w:val="center"/>
        <w:outlineLvl w:val="2"/>
        <w:rPr>
          <w:rFonts w:ascii="Arial" w:eastAsia="Times New Roman" w:hAnsi="Arial" w:cs="Arial"/>
          <w:b/>
          <w:bCs/>
          <w:caps/>
          <w:color w:val="FFFFFF"/>
          <w:spacing w:val="24"/>
          <w:sz w:val="24"/>
          <w:szCs w:val="24"/>
          <w:lang w:eastAsia="nl-NL"/>
        </w:rPr>
      </w:pPr>
      <w:r w:rsidRPr="005918C2">
        <w:rPr>
          <w:rFonts w:ascii="Arial" w:eastAsia="Times New Roman" w:hAnsi="Arial" w:cs="Arial"/>
          <w:b/>
          <w:bCs/>
          <w:caps/>
          <w:color w:val="FFFFFF"/>
          <w:spacing w:val="24"/>
          <w:sz w:val="24"/>
          <w:szCs w:val="24"/>
          <w:lang w:eastAsia="nl-NL"/>
        </w:rPr>
        <w:t>GOOI</w:t>
      </w:r>
    </w:p>
    <w:p w14:paraId="7CF40613" w14:textId="77777777" w:rsidR="005918C2" w:rsidRPr="005918C2" w:rsidRDefault="005918C2" w:rsidP="005918C2">
      <w:pPr>
        <w:spacing w:before="48" w:after="0" w:line="240" w:lineRule="auto"/>
        <w:outlineLvl w:val="0"/>
        <w:rPr>
          <w:rFonts w:ascii="Times New Roman" w:eastAsia="Times New Roman" w:hAnsi="Times New Roman" w:cs="Times New Roman"/>
          <w:color w:val="000000"/>
          <w:kern w:val="36"/>
          <w:sz w:val="24"/>
          <w:szCs w:val="24"/>
          <w:lang w:eastAsia="nl-NL"/>
        </w:rPr>
      </w:pPr>
      <w:r w:rsidRPr="005918C2">
        <w:rPr>
          <w:rFonts w:ascii="Times New Roman" w:eastAsia="Times New Roman" w:hAnsi="Times New Roman" w:cs="Times New Roman"/>
          <w:color w:val="000000"/>
          <w:kern w:val="36"/>
          <w:sz w:val="24"/>
          <w:szCs w:val="24"/>
          <w:lang w:eastAsia="nl-NL"/>
        </w:rPr>
        <w:t>Eerst moest het leger helpen, nu gaat verpleeghuis De Bolder steeds verder open</w:t>
      </w:r>
    </w:p>
    <w:p w14:paraId="3899FA4B" w14:textId="77777777" w:rsidR="005918C2" w:rsidRPr="005918C2" w:rsidRDefault="005918C2" w:rsidP="005918C2">
      <w:pPr>
        <w:spacing w:after="0" w:line="240" w:lineRule="auto"/>
        <w:rPr>
          <w:rFonts w:ascii="Times New Roman" w:eastAsia="Times New Roman" w:hAnsi="Times New Roman" w:cs="Times New Roman"/>
          <w:sz w:val="24"/>
          <w:szCs w:val="24"/>
          <w:lang w:eastAsia="nl-NL"/>
        </w:rPr>
      </w:pPr>
      <w:r w:rsidRPr="005918C2">
        <w:rPr>
          <w:rFonts w:ascii="Times New Roman" w:eastAsia="Times New Roman" w:hAnsi="Times New Roman" w:cs="Times New Roman"/>
          <w:sz w:val="24"/>
          <w:szCs w:val="24"/>
          <w:lang w:eastAsia="nl-NL"/>
        </w:rPr>
        <w:fldChar w:fldCharType="end"/>
      </w:r>
    </w:p>
    <w:p w14:paraId="0623DE99"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color w:val="323232"/>
          <w:sz w:val="24"/>
          <w:szCs w:val="24"/>
          <w:lang w:eastAsia="nl-NL"/>
        </w:rPr>
      </w:pPr>
      <w:r w:rsidRPr="005918C2">
        <w:rPr>
          <w:rFonts w:ascii="Times New Roman" w:eastAsia="Times New Roman" w:hAnsi="Times New Roman" w:cs="Times New Roman"/>
          <w:color w:val="323232"/>
          <w:sz w:val="24"/>
          <w:szCs w:val="24"/>
          <w:lang w:eastAsia="nl-NL"/>
        </w:rPr>
        <w:t>Verpleeghuizen zijn volgens het onderzoek terughoudend. In 20 procent van de huizen geldt nog steeds de norm van één vaste bezoeker. Zo wordt geschreven dat in de helft van de gevallen er nog geen kleinkinderen op bezoek mogen komen en een derde van de verpleeghuizen werkt met vaste bezoektijden.</w:t>
      </w:r>
    </w:p>
    <w:p w14:paraId="291F54C5" w14:textId="77777777" w:rsidR="005918C2" w:rsidRPr="005918C2" w:rsidRDefault="005918C2" w:rsidP="005918C2">
      <w:pPr>
        <w:spacing w:before="240" w:after="0" w:line="240" w:lineRule="auto"/>
        <w:outlineLvl w:val="1"/>
        <w:rPr>
          <w:rFonts w:ascii="Times New Roman" w:eastAsia="Times New Roman" w:hAnsi="Times New Roman" w:cs="Times New Roman"/>
          <w:b/>
          <w:bCs/>
          <w:color w:val="323232"/>
          <w:sz w:val="36"/>
          <w:szCs w:val="36"/>
          <w:lang w:eastAsia="nl-NL"/>
        </w:rPr>
      </w:pPr>
      <w:r w:rsidRPr="005918C2">
        <w:rPr>
          <w:rFonts w:ascii="Times New Roman" w:eastAsia="Times New Roman" w:hAnsi="Times New Roman" w:cs="Times New Roman"/>
          <w:b/>
          <w:bCs/>
          <w:color w:val="323232"/>
          <w:sz w:val="36"/>
          <w:szCs w:val="36"/>
          <w:lang w:eastAsia="nl-NL"/>
        </w:rPr>
        <w:t>Veel voorzichtigheid</w:t>
      </w:r>
    </w:p>
    <w:p w14:paraId="3203E475"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color w:val="323232"/>
          <w:sz w:val="24"/>
          <w:szCs w:val="24"/>
          <w:lang w:eastAsia="nl-NL"/>
        </w:rPr>
      </w:pPr>
      <w:r w:rsidRPr="005918C2">
        <w:rPr>
          <w:rFonts w:ascii="Times New Roman" w:eastAsia="Times New Roman" w:hAnsi="Times New Roman" w:cs="Times New Roman"/>
          <w:color w:val="323232"/>
          <w:sz w:val="24"/>
          <w:szCs w:val="24"/>
          <w:lang w:eastAsia="nl-NL"/>
        </w:rPr>
        <w:t>Ook komt naar voren dat in 1 op de 5 locaties bewoners niet de deur uit mogen voor een afspraak op een andere plaats en in bijna alle verpleeghuizen hebben gevaccineerde bewoners nog niet extra vrijheden ten opzichte van niet-</w:t>
      </w:r>
      <w:proofErr w:type="spellStart"/>
      <w:r w:rsidRPr="005918C2">
        <w:rPr>
          <w:rFonts w:ascii="Times New Roman" w:eastAsia="Times New Roman" w:hAnsi="Times New Roman" w:cs="Times New Roman"/>
          <w:color w:val="323232"/>
          <w:sz w:val="24"/>
          <w:szCs w:val="24"/>
          <w:lang w:eastAsia="nl-NL"/>
        </w:rPr>
        <w:t>gevaccineerden</w:t>
      </w:r>
      <w:proofErr w:type="spellEnd"/>
      <w:r w:rsidRPr="005918C2">
        <w:rPr>
          <w:rFonts w:ascii="Times New Roman" w:eastAsia="Times New Roman" w:hAnsi="Times New Roman" w:cs="Times New Roman"/>
          <w:color w:val="323232"/>
          <w:sz w:val="24"/>
          <w:szCs w:val="24"/>
          <w:lang w:eastAsia="nl-NL"/>
        </w:rPr>
        <w:t>. </w:t>
      </w:r>
    </w:p>
    <w:p w14:paraId="5A601CA4"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color w:val="323232"/>
          <w:sz w:val="24"/>
          <w:szCs w:val="24"/>
          <w:lang w:eastAsia="nl-NL"/>
        </w:rPr>
      </w:pPr>
      <w:r w:rsidRPr="005918C2">
        <w:rPr>
          <w:rFonts w:ascii="Times New Roman" w:eastAsia="Times New Roman" w:hAnsi="Times New Roman" w:cs="Times New Roman"/>
          <w:color w:val="323232"/>
          <w:sz w:val="24"/>
          <w:szCs w:val="24"/>
          <w:lang w:eastAsia="nl-NL"/>
        </w:rPr>
        <w:t xml:space="preserve">Dat nog veel zorginstellingen voorzichtig zijn, zie je onder meer terug bij De Zorgcirkel. Ondanks dat daar wel weer wat clubjes worden opgestart, twee bezoekers per dag kunnen </w:t>
      </w:r>
      <w:r w:rsidRPr="005918C2">
        <w:rPr>
          <w:rFonts w:ascii="Times New Roman" w:eastAsia="Times New Roman" w:hAnsi="Times New Roman" w:cs="Times New Roman"/>
          <w:color w:val="323232"/>
          <w:sz w:val="24"/>
          <w:szCs w:val="24"/>
          <w:lang w:eastAsia="nl-NL"/>
        </w:rPr>
        <w:lastRenderedPageBreak/>
        <w:t xml:space="preserve">worden ontvangen en vrijer contact met </w:t>
      </w:r>
      <w:proofErr w:type="spellStart"/>
      <w:r w:rsidRPr="005918C2">
        <w:rPr>
          <w:rFonts w:ascii="Times New Roman" w:eastAsia="Times New Roman" w:hAnsi="Times New Roman" w:cs="Times New Roman"/>
          <w:color w:val="323232"/>
          <w:sz w:val="24"/>
          <w:szCs w:val="24"/>
          <w:lang w:eastAsia="nl-NL"/>
        </w:rPr>
        <w:t>gevaccineerden</w:t>
      </w:r>
      <w:proofErr w:type="spellEnd"/>
      <w:r w:rsidRPr="005918C2">
        <w:rPr>
          <w:rFonts w:ascii="Times New Roman" w:eastAsia="Times New Roman" w:hAnsi="Times New Roman" w:cs="Times New Roman"/>
          <w:color w:val="323232"/>
          <w:sz w:val="24"/>
          <w:szCs w:val="24"/>
          <w:lang w:eastAsia="nl-NL"/>
        </w:rPr>
        <w:t xml:space="preserve"> is toegestaan, wachten zij voor de  grote versoepelingen graag het advies van deskundigen af. </w:t>
      </w:r>
    </w:p>
    <w:p w14:paraId="3437AC00" w14:textId="77777777" w:rsidR="005918C2" w:rsidRPr="005918C2" w:rsidRDefault="005918C2" w:rsidP="005918C2">
      <w:pPr>
        <w:spacing w:before="240" w:after="0" w:line="240" w:lineRule="auto"/>
        <w:outlineLvl w:val="1"/>
        <w:rPr>
          <w:rFonts w:ascii="Times New Roman" w:eastAsia="Times New Roman" w:hAnsi="Times New Roman" w:cs="Times New Roman"/>
          <w:b/>
          <w:bCs/>
          <w:color w:val="323232"/>
          <w:sz w:val="36"/>
          <w:szCs w:val="36"/>
          <w:lang w:eastAsia="nl-NL"/>
        </w:rPr>
      </w:pPr>
      <w:r w:rsidRPr="005918C2">
        <w:rPr>
          <w:rFonts w:ascii="Times New Roman" w:eastAsia="Times New Roman" w:hAnsi="Times New Roman" w:cs="Times New Roman"/>
          <w:b/>
          <w:bCs/>
          <w:color w:val="323232"/>
          <w:sz w:val="36"/>
          <w:szCs w:val="36"/>
          <w:lang w:eastAsia="nl-NL"/>
        </w:rPr>
        <w:t>Angst voor besmetting</w:t>
      </w:r>
    </w:p>
    <w:p w14:paraId="56CE4F78"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color w:val="323232"/>
          <w:sz w:val="24"/>
          <w:szCs w:val="24"/>
          <w:lang w:eastAsia="nl-NL"/>
        </w:rPr>
      </w:pPr>
      <w:r w:rsidRPr="005918C2">
        <w:rPr>
          <w:rFonts w:ascii="Times New Roman" w:eastAsia="Times New Roman" w:hAnsi="Times New Roman" w:cs="Times New Roman"/>
          <w:color w:val="323232"/>
          <w:sz w:val="24"/>
          <w:szCs w:val="24"/>
          <w:lang w:eastAsia="nl-NL"/>
        </w:rPr>
        <w:t xml:space="preserve">Ook bij </w:t>
      </w:r>
      <w:proofErr w:type="spellStart"/>
      <w:r w:rsidRPr="005918C2">
        <w:rPr>
          <w:rFonts w:ascii="Times New Roman" w:eastAsia="Times New Roman" w:hAnsi="Times New Roman" w:cs="Times New Roman"/>
          <w:color w:val="323232"/>
          <w:sz w:val="24"/>
          <w:szCs w:val="24"/>
          <w:lang w:eastAsia="nl-NL"/>
        </w:rPr>
        <w:t>Amaris</w:t>
      </w:r>
      <w:proofErr w:type="spellEnd"/>
      <w:r w:rsidRPr="005918C2">
        <w:rPr>
          <w:rFonts w:ascii="Times New Roman" w:eastAsia="Times New Roman" w:hAnsi="Times New Roman" w:cs="Times New Roman"/>
          <w:color w:val="323232"/>
          <w:sz w:val="24"/>
          <w:szCs w:val="24"/>
          <w:lang w:eastAsia="nl-NL"/>
        </w:rPr>
        <w:t xml:space="preserve">, waar uitsluitend de kleine versoepelingen zijn doorgevoerd, benadrukken zij dat voorzichtigheid geboden is. Volgens woordvoerder Barbara </w:t>
      </w:r>
      <w:proofErr w:type="spellStart"/>
      <w:r w:rsidRPr="005918C2">
        <w:rPr>
          <w:rFonts w:ascii="Times New Roman" w:eastAsia="Times New Roman" w:hAnsi="Times New Roman" w:cs="Times New Roman"/>
          <w:color w:val="323232"/>
          <w:sz w:val="24"/>
          <w:szCs w:val="24"/>
          <w:lang w:eastAsia="nl-NL"/>
        </w:rPr>
        <w:t>Koudijs</w:t>
      </w:r>
      <w:proofErr w:type="spellEnd"/>
      <w:r w:rsidRPr="005918C2">
        <w:rPr>
          <w:rFonts w:ascii="Times New Roman" w:eastAsia="Times New Roman" w:hAnsi="Times New Roman" w:cs="Times New Roman"/>
          <w:color w:val="323232"/>
          <w:sz w:val="24"/>
          <w:szCs w:val="24"/>
          <w:lang w:eastAsia="nl-NL"/>
        </w:rPr>
        <w:t xml:space="preserve"> blijft de angst voor besmetting. Zij benadrukt dat bewoners nog steeds besmet kunnen worden en </w:t>
      </w:r>
      <w:proofErr w:type="spellStart"/>
      <w:r w:rsidRPr="005918C2">
        <w:rPr>
          <w:rFonts w:ascii="Times New Roman" w:eastAsia="Times New Roman" w:hAnsi="Times New Roman" w:cs="Times New Roman"/>
          <w:color w:val="323232"/>
          <w:sz w:val="24"/>
          <w:szCs w:val="24"/>
          <w:lang w:eastAsia="nl-NL"/>
        </w:rPr>
        <w:t>Amaris</w:t>
      </w:r>
      <w:proofErr w:type="spellEnd"/>
      <w:r w:rsidRPr="005918C2">
        <w:rPr>
          <w:rFonts w:ascii="Times New Roman" w:eastAsia="Times New Roman" w:hAnsi="Times New Roman" w:cs="Times New Roman"/>
          <w:color w:val="323232"/>
          <w:sz w:val="24"/>
          <w:szCs w:val="24"/>
          <w:lang w:eastAsia="nl-NL"/>
        </w:rPr>
        <w:t xml:space="preserve"> ook de verantwoordelijkheid draagt voor het personeel: "Sommigen zijn nog niet ingeënt en de werkdruk ligt gigantisch hoog."</w:t>
      </w:r>
    </w:p>
    <w:p w14:paraId="43CB95C5"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color w:val="323232"/>
          <w:sz w:val="24"/>
          <w:szCs w:val="24"/>
          <w:lang w:eastAsia="nl-NL"/>
        </w:rPr>
      </w:pPr>
      <w:r w:rsidRPr="005918C2">
        <w:rPr>
          <w:rFonts w:ascii="Times New Roman" w:eastAsia="Times New Roman" w:hAnsi="Times New Roman" w:cs="Times New Roman"/>
          <w:color w:val="323232"/>
          <w:sz w:val="24"/>
          <w:szCs w:val="24"/>
          <w:lang w:eastAsia="nl-NL"/>
        </w:rPr>
        <w:t>De woordvoerder van De Zorgcirkel vult hierop aan dat er lokaal wel bij iedere stap van wordt gekeken waar versoepeld kan worden, maar dat er ook rekening moet worden gehouden met de bewoners die niet gevaccineerd kunnen of willen worden. </w:t>
      </w:r>
    </w:p>
    <w:p w14:paraId="743D84F9" w14:textId="77777777" w:rsidR="005918C2" w:rsidRPr="005918C2" w:rsidRDefault="005918C2" w:rsidP="005918C2">
      <w:pPr>
        <w:spacing w:after="0" w:line="240" w:lineRule="auto"/>
        <w:rPr>
          <w:rFonts w:ascii="Times New Roman" w:eastAsia="Times New Roman" w:hAnsi="Times New Roman" w:cs="Times New Roman"/>
          <w:b/>
          <w:bCs/>
          <w:color w:val="323232"/>
          <w:sz w:val="24"/>
          <w:szCs w:val="24"/>
          <w:lang w:eastAsia="nl-NL"/>
        </w:rPr>
      </w:pPr>
      <w:r w:rsidRPr="005918C2">
        <w:rPr>
          <w:rFonts w:ascii="Times New Roman" w:eastAsia="Times New Roman" w:hAnsi="Times New Roman" w:cs="Times New Roman"/>
          <w:b/>
          <w:bCs/>
          <w:color w:val="323232"/>
          <w:sz w:val="24"/>
          <w:szCs w:val="24"/>
          <w:lang w:eastAsia="nl-NL"/>
        </w:rPr>
        <w:t>"Menselijk contact is het hart van ons leven"</w:t>
      </w:r>
    </w:p>
    <w:p w14:paraId="77233F90" w14:textId="77777777" w:rsidR="005918C2" w:rsidRPr="005918C2" w:rsidRDefault="005918C2" w:rsidP="005918C2">
      <w:pPr>
        <w:spacing w:after="100" w:line="240" w:lineRule="auto"/>
        <w:rPr>
          <w:rFonts w:ascii="Times New Roman" w:eastAsia="Times New Roman" w:hAnsi="Times New Roman" w:cs="Times New Roman"/>
          <w:sz w:val="24"/>
          <w:szCs w:val="24"/>
          <w:lang w:eastAsia="nl-NL"/>
        </w:rPr>
      </w:pPr>
      <w:r w:rsidRPr="005918C2">
        <w:rPr>
          <w:rFonts w:ascii="Times New Roman" w:eastAsia="Times New Roman" w:hAnsi="Times New Roman" w:cs="Times New Roman"/>
          <w:sz w:val="24"/>
          <w:szCs w:val="24"/>
          <w:lang w:eastAsia="nl-NL"/>
        </w:rPr>
        <w:t>THEO VAN TILBURG, SOCIOLOOG</w:t>
      </w:r>
    </w:p>
    <w:p w14:paraId="1E4A61F0"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color w:val="323232"/>
          <w:sz w:val="24"/>
          <w:szCs w:val="24"/>
          <w:lang w:eastAsia="nl-NL"/>
        </w:rPr>
      </w:pPr>
      <w:r w:rsidRPr="005918C2">
        <w:rPr>
          <w:rFonts w:ascii="Times New Roman" w:eastAsia="Times New Roman" w:hAnsi="Times New Roman" w:cs="Times New Roman"/>
          <w:color w:val="323232"/>
          <w:sz w:val="24"/>
          <w:szCs w:val="24"/>
          <w:lang w:eastAsia="nl-NL"/>
        </w:rPr>
        <w:t>Volgens hoogleraar sociologie aan de VU, Theo van Tilburg, gespecialiseerd in eenzaamheid onder ouderen, speelt risico-inschatting nog steeds een belangrijke rol. Toch is het volgens hem belangrijk voor de bewoners dat er spoedig nieuwe versoepelingen komen. "Menselijk contact is het hart van ons leven. En als je niet lang te leven hebt, telt elke mooie dag", laat hij weten. </w:t>
      </w:r>
    </w:p>
    <w:p w14:paraId="269BF9F3" w14:textId="77777777" w:rsidR="005918C2" w:rsidRPr="005918C2" w:rsidRDefault="005918C2" w:rsidP="005918C2">
      <w:pPr>
        <w:spacing w:before="240" w:after="0" w:line="240" w:lineRule="auto"/>
        <w:outlineLvl w:val="1"/>
        <w:rPr>
          <w:rFonts w:ascii="Times New Roman" w:eastAsia="Times New Roman" w:hAnsi="Times New Roman" w:cs="Times New Roman"/>
          <w:b/>
          <w:bCs/>
          <w:color w:val="323232"/>
          <w:sz w:val="36"/>
          <w:szCs w:val="36"/>
          <w:lang w:eastAsia="nl-NL"/>
        </w:rPr>
      </w:pPr>
      <w:r w:rsidRPr="005918C2">
        <w:rPr>
          <w:rFonts w:ascii="Times New Roman" w:eastAsia="Times New Roman" w:hAnsi="Times New Roman" w:cs="Times New Roman"/>
          <w:b/>
          <w:bCs/>
          <w:color w:val="323232"/>
          <w:sz w:val="36"/>
          <w:szCs w:val="36"/>
          <w:lang w:eastAsia="nl-NL"/>
        </w:rPr>
        <w:t>Kleine stapjes </w:t>
      </w:r>
    </w:p>
    <w:p w14:paraId="48D096E0"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color w:val="323232"/>
          <w:sz w:val="24"/>
          <w:szCs w:val="24"/>
          <w:lang w:eastAsia="nl-NL"/>
        </w:rPr>
      </w:pPr>
      <w:r w:rsidRPr="005918C2">
        <w:rPr>
          <w:rFonts w:ascii="Times New Roman" w:eastAsia="Times New Roman" w:hAnsi="Times New Roman" w:cs="Times New Roman"/>
          <w:color w:val="323232"/>
          <w:sz w:val="24"/>
          <w:szCs w:val="24"/>
          <w:lang w:eastAsia="nl-NL"/>
        </w:rPr>
        <w:t xml:space="preserve">Bij zorgorganisaties Omring en </w:t>
      </w:r>
      <w:proofErr w:type="spellStart"/>
      <w:r w:rsidRPr="005918C2">
        <w:rPr>
          <w:rFonts w:ascii="Times New Roman" w:eastAsia="Times New Roman" w:hAnsi="Times New Roman" w:cs="Times New Roman"/>
          <w:color w:val="323232"/>
          <w:sz w:val="24"/>
          <w:szCs w:val="24"/>
          <w:lang w:eastAsia="nl-NL"/>
        </w:rPr>
        <w:t>Wilgaerden</w:t>
      </w:r>
      <w:proofErr w:type="spellEnd"/>
      <w:r w:rsidRPr="005918C2">
        <w:rPr>
          <w:rFonts w:ascii="Times New Roman" w:eastAsia="Times New Roman" w:hAnsi="Times New Roman" w:cs="Times New Roman"/>
          <w:color w:val="323232"/>
          <w:sz w:val="24"/>
          <w:szCs w:val="24"/>
          <w:lang w:eastAsia="nl-NL"/>
        </w:rPr>
        <w:t xml:space="preserve"> gaan ze wel een stapje verder met versoepelen nu daar sinds een jaar geen besmettingen meer zijn. Zo worden maatregelen geschrapt, gaan winkels en restaurants weer open en worden vanaf mei weer activiteiten georganiseerd.</w:t>
      </w:r>
    </w:p>
    <w:p w14:paraId="0538E0AD"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color w:val="323232"/>
          <w:sz w:val="24"/>
          <w:szCs w:val="24"/>
          <w:lang w:eastAsia="nl-NL"/>
        </w:rPr>
      </w:pPr>
      <w:r w:rsidRPr="005918C2">
        <w:rPr>
          <w:rFonts w:ascii="Times New Roman" w:eastAsia="Times New Roman" w:hAnsi="Times New Roman" w:cs="Times New Roman"/>
          <w:color w:val="323232"/>
          <w:sz w:val="24"/>
          <w:szCs w:val="24"/>
          <w:lang w:eastAsia="nl-NL"/>
        </w:rPr>
        <w:t>"Laten we hopen dat we met deze kleine stapjes terug kunnen naar een meer normale situatie", liet woordvoerder Maureen Wijnschenk </w:t>
      </w:r>
      <w:hyperlink r:id="rId10" w:history="1">
        <w:r w:rsidRPr="005918C2">
          <w:rPr>
            <w:rFonts w:ascii="Times New Roman" w:eastAsia="Times New Roman" w:hAnsi="Times New Roman" w:cs="Times New Roman"/>
            <w:b/>
            <w:bCs/>
            <w:color w:val="0BA3E1"/>
            <w:sz w:val="24"/>
            <w:szCs w:val="24"/>
            <w:u w:val="single"/>
            <w:lang w:eastAsia="nl-NL"/>
          </w:rPr>
          <w:t>eerder</w:t>
        </w:r>
      </w:hyperlink>
      <w:r w:rsidRPr="005918C2">
        <w:rPr>
          <w:rFonts w:ascii="Times New Roman" w:eastAsia="Times New Roman" w:hAnsi="Times New Roman" w:cs="Times New Roman"/>
          <w:b/>
          <w:bCs/>
          <w:color w:val="323232"/>
          <w:sz w:val="24"/>
          <w:szCs w:val="24"/>
          <w:lang w:eastAsia="nl-NL"/>
        </w:rPr>
        <w:t> </w:t>
      </w:r>
      <w:r w:rsidRPr="005918C2">
        <w:rPr>
          <w:rFonts w:ascii="Times New Roman" w:eastAsia="Times New Roman" w:hAnsi="Times New Roman" w:cs="Times New Roman"/>
          <w:color w:val="323232"/>
          <w:sz w:val="24"/>
          <w:szCs w:val="24"/>
          <w:lang w:eastAsia="nl-NL"/>
        </w:rPr>
        <w:t>weten. Bij Zonnehuisgroep Amstelland geven ze aan dat grote groepen medebewoners weer samen kunnen komen en vaste bezoekers geen afstand meer hoeven te bewaren of een masker hoeven te dragen.</w:t>
      </w:r>
    </w:p>
    <w:p w14:paraId="72100365" w14:textId="77777777" w:rsidR="005918C2" w:rsidRPr="005918C2" w:rsidRDefault="005918C2" w:rsidP="005918C2">
      <w:pPr>
        <w:spacing w:before="100" w:beforeAutospacing="1" w:after="100" w:afterAutospacing="1" w:line="240" w:lineRule="auto"/>
        <w:rPr>
          <w:rFonts w:ascii="Times New Roman" w:eastAsia="Times New Roman" w:hAnsi="Times New Roman" w:cs="Times New Roman"/>
          <w:color w:val="323232"/>
          <w:sz w:val="24"/>
          <w:szCs w:val="24"/>
          <w:lang w:eastAsia="nl-NL"/>
        </w:rPr>
      </w:pPr>
      <w:r w:rsidRPr="005918C2">
        <w:rPr>
          <w:rFonts w:ascii="Times New Roman" w:eastAsia="Times New Roman" w:hAnsi="Times New Roman" w:cs="Times New Roman"/>
          <w:color w:val="323232"/>
          <w:sz w:val="24"/>
          <w:szCs w:val="24"/>
          <w:lang w:eastAsia="nl-NL"/>
        </w:rPr>
        <w:t xml:space="preserve">Van Tilburg hoopt op een oplossing zoals bij de </w:t>
      </w:r>
      <w:proofErr w:type="spellStart"/>
      <w:r w:rsidRPr="005918C2">
        <w:rPr>
          <w:rFonts w:ascii="Times New Roman" w:eastAsia="Times New Roman" w:hAnsi="Times New Roman" w:cs="Times New Roman"/>
          <w:color w:val="323232"/>
          <w:sz w:val="24"/>
          <w:szCs w:val="24"/>
          <w:lang w:eastAsia="nl-NL"/>
        </w:rPr>
        <w:t>Fieldlab</w:t>
      </w:r>
      <w:proofErr w:type="spellEnd"/>
      <w:r w:rsidRPr="005918C2">
        <w:rPr>
          <w:rFonts w:ascii="Times New Roman" w:eastAsia="Times New Roman" w:hAnsi="Times New Roman" w:cs="Times New Roman"/>
          <w:color w:val="323232"/>
          <w:sz w:val="24"/>
          <w:szCs w:val="24"/>
          <w:lang w:eastAsia="nl-NL"/>
        </w:rPr>
        <w:t>-evenementen. Dat mensen een negatieve coronatest moeten laten zien voordat zij binnenkomen. Dat is volgens hem zeer belangrijk voor de veiligheid. "Want ongeacht de vaccinatie, je kan evengoed ziek worden."</w:t>
      </w:r>
    </w:p>
    <w:p w14:paraId="6B5F1C85" w14:textId="77777777" w:rsidR="005918C2" w:rsidRPr="005918C2" w:rsidRDefault="005918C2" w:rsidP="005918C2">
      <w:pPr>
        <w:spacing w:before="240" w:after="0" w:line="240" w:lineRule="auto"/>
        <w:outlineLvl w:val="1"/>
        <w:rPr>
          <w:rFonts w:ascii="Times New Roman" w:eastAsia="Times New Roman" w:hAnsi="Times New Roman" w:cs="Times New Roman"/>
          <w:b/>
          <w:bCs/>
          <w:color w:val="323232"/>
          <w:sz w:val="36"/>
          <w:szCs w:val="36"/>
          <w:lang w:eastAsia="nl-NL"/>
        </w:rPr>
      </w:pPr>
      <w:r w:rsidRPr="005918C2">
        <w:rPr>
          <w:rFonts w:ascii="Times New Roman" w:eastAsia="Times New Roman" w:hAnsi="Times New Roman" w:cs="Times New Roman"/>
          <w:b/>
          <w:bCs/>
          <w:color w:val="323232"/>
          <w:sz w:val="36"/>
          <w:szCs w:val="36"/>
          <w:lang w:eastAsia="nl-NL"/>
        </w:rPr>
        <w:t>Negatieve coronatest</w:t>
      </w:r>
    </w:p>
    <w:p w14:paraId="1EAA4DF5" w14:textId="3141B020" w:rsidR="00B115DE" w:rsidRPr="005918C2" w:rsidRDefault="005918C2" w:rsidP="00CF6695">
      <w:pPr>
        <w:spacing w:before="100" w:beforeAutospacing="1" w:after="100" w:afterAutospacing="1" w:line="240" w:lineRule="auto"/>
      </w:pPr>
      <w:r w:rsidRPr="005918C2">
        <w:rPr>
          <w:rFonts w:ascii="Times New Roman" w:eastAsia="Times New Roman" w:hAnsi="Times New Roman" w:cs="Times New Roman"/>
          <w:color w:val="323232"/>
          <w:sz w:val="24"/>
          <w:szCs w:val="24"/>
          <w:lang w:eastAsia="nl-NL"/>
        </w:rPr>
        <w:t>Bij De Zorgcirkel doen ze dat al en dat levert voor bewoners en bezoek grote voordelen op. Zo laat de woordvoerder weten: "Als een gevaccineerde bewoner een bezoeker krijgt die ook gevaccineerd is óf negatief getest dan kan diegene het mondneusmasker afzetten en hoeft de 1,5 meter afstand niet meer aangehouden te worden. Elkaar een knuffel geven kan dan ook weer."</w:t>
      </w:r>
      <w:r w:rsidR="00E43D8C" w:rsidRPr="005918C2">
        <w:t xml:space="preserve"> </w:t>
      </w:r>
    </w:p>
    <w:sectPr w:rsidR="00B115DE" w:rsidRPr="00591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8C"/>
    <w:rsid w:val="00327713"/>
    <w:rsid w:val="005918C2"/>
    <w:rsid w:val="00B115DE"/>
    <w:rsid w:val="00CF6695"/>
    <w:rsid w:val="00E43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5DB2"/>
  <w15:chartTrackingRefBased/>
  <w15:docId w15:val="{ADFA2E88-3B84-421C-9930-0127AAC6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91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918C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918C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18C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918C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918C2"/>
    <w:rPr>
      <w:rFonts w:ascii="Times New Roman" w:eastAsia="Times New Roman" w:hAnsi="Times New Roman" w:cs="Times New Roman"/>
      <w:b/>
      <w:bCs/>
      <w:sz w:val="27"/>
      <w:szCs w:val="27"/>
      <w:lang w:eastAsia="nl-NL"/>
    </w:rPr>
  </w:style>
  <w:style w:type="paragraph" w:customStyle="1" w:styleId="postheadermeta">
    <w:name w:val="postheader__meta"/>
    <w:basedOn w:val="Standaard"/>
    <w:rsid w:val="005918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918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918C2"/>
    <w:rPr>
      <w:b/>
      <w:bCs/>
    </w:rPr>
  </w:style>
  <w:style w:type="character" w:styleId="Hyperlink">
    <w:name w:val="Hyperlink"/>
    <w:basedOn w:val="Standaardalinea-lettertype"/>
    <w:uiPriority w:val="99"/>
    <w:unhideWhenUsed/>
    <w:rsid w:val="005918C2"/>
    <w:rPr>
      <w:color w:val="0000FF"/>
      <w:u w:val="single"/>
    </w:rPr>
  </w:style>
  <w:style w:type="paragraph" w:customStyle="1" w:styleId="quotetext">
    <w:name w:val="quote__text"/>
    <w:basedOn w:val="Standaard"/>
    <w:rsid w:val="005918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CF6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0374">
      <w:bodyDiv w:val="1"/>
      <w:marLeft w:val="0"/>
      <w:marRight w:val="0"/>
      <w:marTop w:val="0"/>
      <w:marBottom w:val="0"/>
      <w:divBdr>
        <w:top w:val="none" w:sz="0" w:space="0" w:color="auto"/>
        <w:left w:val="none" w:sz="0" w:space="0" w:color="auto"/>
        <w:bottom w:val="none" w:sz="0" w:space="0" w:color="auto"/>
        <w:right w:val="none" w:sz="0" w:space="0" w:color="auto"/>
      </w:divBdr>
      <w:divsChild>
        <w:div w:id="1768962985">
          <w:marLeft w:val="0"/>
          <w:marRight w:val="0"/>
          <w:marTop w:val="0"/>
          <w:marBottom w:val="0"/>
          <w:divBdr>
            <w:top w:val="none" w:sz="0" w:space="0" w:color="auto"/>
            <w:left w:val="none" w:sz="0" w:space="0" w:color="auto"/>
            <w:bottom w:val="none" w:sz="0" w:space="0" w:color="auto"/>
            <w:right w:val="none" w:sz="0" w:space="0" w:color="auto"/>
          </w:divBdr>
          <w:divsChild>
            <w:div w:id="1929850589">
              <w:marLeft w:val="0"/>
              <w:marRight w:val="0"/>
              <w:marTop w:val="0"/>
              <w:marBottom w:val="0"/>
              <w:divBdr>
                <w:top w:val="none" w:sz="0" w:space="0" w:color="auto"/>
                <w:left w:val="none" w:sz="0" w:space="0" w:color="auto"/>
                <w:bottom w:val="none" w:sz="0" w:space="0" w:color="auto"/>
                <w:right w:val="none" w:sz="0" w:space="0" w:color="auto"/>
              </w:divBdr>
              <w:divsChild>
                <w:div w:id="1677152812">
                  <w:marLeft w:val="0"/>
                  <w:marRight w:val="0"/>
                  <w:marTop w:val="0"/>
                  <w:marBottom w:val="0"/>
                  <w:divBdr>
                    <w:top w:val="none" w:sz="0" w:space="0" w:color="auto"/>
                    <w:left w:val="none" w:sz="0" w:space="0" w:color="auto"/>
                    <w:bottom w:val="none" w:sz="0" w:space="0" w:color="auto"/>
                    <w:right w:val="none" w:sz="0" w:space="0" w:color="auto"/>
                  </w:divBdr>
                  <w:divsChild>
                    <w:div w:id="2124182138">
                      <w:marLeft w:val="0"/>
                      <w:marRight w:val="0"/>
                      <w:marTop w:val="0"/>
                      <w:marBottom w:val="0"/>
                      <w:divBdr>
                        <w:top w:val="none" w:sz="0" w:space="0" w:color="auto"/>
                        <w:left w:val="none" w:sz="0" w:space="0" w:color="auto"/>
                        <w:bottom w:val="none" w:sz="0" w:space="0" w:color="auto"/>
                        <w:right w:val="none" w:sz="0" w:space="0" w:color="auto"/>
                      </w:divBdr>
                      <w:divsChild>
                        <w:div w:id="110363586">
                          <w:marLeft w:val="0"/>
                          <w:marRight w:val="0"/>
                          <w:marTop w:val="0"/>
                          <w:marBottom w:val="0"/>
                          <w:divBdr>
                            <w:top w:val="none" w:sz="0" w:space="0" w:color="auto"/>
                            <w:left w:val="none" w:sz="0" w:space="0" w:color="auto"/>
                            <w:bottom w:val="none" w:sz="0" w:space="0" w:color="auto"/>
                            <w:right w:val="none" w:sz="0" w:space="0" w:color="auto"/>
                          </w:divBdr>
                        </w:div>
                        <w:div w:id="1157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86141">
          <w:marLeft w:val="0"/>
          <w:marRight w:val="0"/>
          <w:marTop w:val="0"/>
          <w:marBottom w:val="0"/>
          <w:divBdr>
            <w:top w:val="none" w:sz="0" w:space="0" w:color="auto"/>
            <w:left w:val="none" w:sz="0" w:space="0" w:color="auto"/>
            <w:bottom w:val="none" w:sz="0" w:space="0" w:color="auto"/>
            <w:right w:val="none" w:sz="0" w:space="0" w:color="auto"/>
          </w:divBdr>
          <w:divsChild>
            <w:div w:id="311913040">
              <w:marLeft w:val="0"/>
              <w:marRight w:val="0"/>
              <w:marTop w:val="0"/>
              <w:marBottom w:val="0"/>
              <w:divBdr>
                <w:top w:val="none" w:sz="0" w:space="0" w:color="auto"/>
                <w:left w:val="none" w:sz="0" w:space="0" w:color="auto"/>
                <w:bottom w:val="none" w:sz="0" w:space="0" w:color="auto"/>
                <w:right w:val="none" w:sz="0" w:space="0" w:color="auto"/>
              </w:divBdr>
              <w:divsChild>
                <w:div w:id="1820220296">
                  <w:marLeft w:val="0"/>
                  <w:marRight w:val="0"/>
                  <w:marTop w:val="0"/>
                  <w:marBottom w:val="0"/>
                  <w:divBdr>
                    <w:top w:val="none" w:sz="0" w:space="0" w:color="auto"/>
                    <w:left w:val="none" w:sz="0" w:space="0" w:color="auto"/>
                    <w:bottom w:val="none" w:sz="0" w:space="0" w:color="auto"/>
                    <w:right w:val="none" w:sz="0" w:space="0" w:color="auto"/>
                  </w:divBdr>
                  <w:divsChild>
                    <w:div w:id="1776708477">
                      <w:marLeft w:val="0"/>
                      <w:marRight w:val="0"/>
                      <w:marTop w:val="0"/>
                      <w:marBottom w:val="0"/>
                      <w:divBdr>
                        <w:top w:val="none" w:sz="0" w:space="0" w:color="auto"/>
                        <w:left w:val="none" w:sz="0" w:space="0" w:color="auto"/>
                        <w:bottom w:val="none" w:sz="0" w:space="0" w:color="auto"/>
                        <w:right w:val="none" w:sz="0" w:space="0" w:color="auto"/>
                      </w:divBdr>
                    </w:div>
                    <w:div w:id="1629362206">
                      <w:marLeft w:val="0"/>
                      <w:marRight w:val="0"/>
                      <w:marTop w:val="0"/>
                      <w:marBottom w:val="0"/>
                      <w:divBdr>
                        <w:top w:val="none" w:sz="0" w:space="0" w:color="auto"/>
                        <w:left w:val="none" w:sz="0" w:space="0" w:color="auto"/>
                        <w:bottom w:val="none" w:sz="0" w:space="0" w:color="auto"/>
                        <w:right w:val="none" w:sz="0" w:space="0" w:color="auto"/>
                      </w:divBdr>
                      <w:divsChild>
                        <w:div w:id="1093546370">
                          <w:marLeft w:val="0"/>
                          <w:marRight w:val="0"/>
                          <w:marTop w:val="0"/>
                          <w:marBottom w:val="0"/>
                          <w:divBdr>
                            <w:top w:val="none" w:sz="0" w:space="0" w:color="auto"/>
                            <w:left w:val="none" w:sz="0" w:space="0" w:color="auto"/>
                            <w:bottom w:val="none" w:sz="0" w:space="0" w:color="auto"/>
                            <w:right w:val="none" w:sz="0" w:space="0" w:color="auto"/>
                          </w:divBdr>
                        </w:div>
                      </w:divsChild>
                    </w:div>
                    <w:div w:id="1073239026">
                      <w:marLeft w:val="0"/>
                      <w:marRight w:val="0"/>
                      <w:marTop w:val="0"/>
                      <w:marBottom w:val="0"/>
                      <w:divBdr>
                        <w:top w:val="none" w:sz="0" w:space="0" w:color="auto"/>
                        <w:left w:val="none" w:sz="0" w:space="0" w:color="auto"/>
                        <w:bottom w:val="none" w:sz="0" w:space="0" w:color="auto"/>
                        <w:right w:val="none" w:sz="0" w:space="0" w:color="auto"/>
                      </w:divBdr>
                    </w:div>
                    <w:div w:id="267738842">
                      <w:marLeft w:val="0"/>
                      <w:marRight w:val="0"/>
                      <w:marTop w:val="0"/>
                      <w:marBottom w:val="0"/>
                      <w:divBdr>
                        <w:top w:val="none" w:sz="0" w:space="0" w:color="auto"/>
                        <w:left w:val="none" w:sz="0" w:space="0" w:color="auto"/>
                        <w:bottom w:val="none" w:sz="0" w:space="0" w:color="auto"/>
                        <w:right w:val="none" w:sz="0" w:space="0" w:color="auto"/>
                      </w:divBdr>
                      <w:divsChild>
                        <w:div w:id="538392656">
                          <w:marLeft w:val="0"/>
                          <w:marRight w:val="0"/>
                          <w:marTop w:val="0"/>
                          <w:marBottom w:val="0"/>
                          <w:divBdr>
                            <w:top w:val="none" w:sz="0" w:space="0" w:color="auto"/>
                            <w:left w:val="none" w:sz="0" w:space="0" w:color="auto"/>
                            <w:bottom w:val="none" w:sz="0" w:space="0" w:color="auto"/>
                            <w:right w:val="none" w:sz="0" w:space="0" w:color="auto"/>
                          </w:divBdr>
                          <w:divsChild>
                            <w:div w:id="1519781085">
                              <w:marLeft w:val="0"/>
                              <w:marRight w:val="0"/>
                              <w:marTop w:val="0"/>
                              <w:marBottom w:val="0"/>
                              <w:divBdr>
                                <w:top w:val="none" w:sz="0" w:space="0" w:color="auto"/>
                                <w:left w:val="none" w:sz="0" w:space="0" w:color="auto"/>
                                <w:bottom w:val="none" w:sz="0" w:space="0" w:color="auto"/>
                                <w:right w:val="none" w:sz="0" w:space="0" w:color="auto"/>
                              </w:divBdr>
                            </w:div>
                          </w:divsChild>
                        </w:div>
                        <w:div w:id="890535034">
                          <w:marLeft w:val="0"/>
                          <w:marRight w:val="0"/>
                          <w:marTop w:val="0"/>
                          <w:marBottom w:val="0"/>
                          <w:divBdr>
                            <w:top w:val="none" w:sz="0" w:space="0" w:color="auto"/>
                            <w:left w:val="none" w:sz="0" w:space="0" w:color="auto"/>
                            <w:bottom w:val="none" w:sz="0" w:space="0" w:color="auto"/>
                            <w:right w:val="none" w:sz="0" w:space="0" w:color="auto"/>
                          </w:divBdr>
                          <w:divsChild>
                            <w:div w:id="38096019">
                              <w:marLeft w:val="0"/>
                              <w:marRight w:val="0"/>
                              <w:marTop w:val="0"/>
                              <w:marBottom w:val="0"/>
                              <w:divBdr>
                                <w:top w:val="none" w:sz="0" w:space="0" w:color="auto"/>
                                <w:left w:val="none" w:sz="0" w:space="0" w:color="auto"/>
                                <w:bottom w:val="none" w:sz="0" w:space="0" w:color="auto"/>
                                <w:right w:val="none" w:sz="0" w:space="0" w:color="auto"/>
                              </w:divBdr>
                              <w:divsChild>
                                <w:div w:id="2972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285">
                      <w:marLeft w:val="0"/>
                      <w:marRight w:val="0"/>
                      <w:marTop w:val="0"/>
                      <w:marBottom w:val="0"/>
                      <w:divBdr>
                        <w:top w:val="none" w:sz="0" w:space="0" w:color="auto"/>
                        <w:left w:val="none" w:sz="0" w:space="0" w:color="auto"/>
                        <w:bottom w:val="none" w:sz="0" w:space="0" w:color="auto"/>
                        <w:right w:val="none" w:sz="0" w:space="0" w:color="auto"/>
                      </w:divBdr>
                    </w:div>
                    <w:div w:id="1659186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9179">
                          <w:marLeft w:val="0"/>
                          <w:marRight w:val="0"/>
                          <w:marTop w:val="0"/>
                          <w:marBottom w:val="0"/>
                          <w:divBdr>
                            <w:top w:val="none" w:sz="0" w:space="0" w:color="auto"/>
                            <w:left w:val="none" w:sz="0" w:space="0" w:color="auto"/>
                            <w:bottom w:val="none" w:sz="0" w:space="0" w:color="auto"/>
                            <w:right w:val="none" w:sz="0" w:space="0" w:color="auto"/>
                          </w:divBdr>
                        </w:div>
                      </w:divsChild>
                    </w:div>
                    <w:div w:id="10406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nieuws.nl/nieuws/283808/eerst-moest-het-leger-helpen-nu-gaat-verpleeghuis-de-bolder-steeds-verder-open" TargetMode="External"/><Relationship Id="rId3" Type="http://schemas.openxmlformats.org/officeDocument/2006/relationships/webSettings" Target="webSettings.xml"/><Relationship Id="rId7" Type="http://schemas.openxmlformats.org/officeDocument/2006/relationships/hyperlink" Target="https://www.nhnieuws.nl/nieuws/284499/blijdschap-na-vaccinaties-bij-verzorgingshuis-17-bewoners-verloren-door-coro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nieuws.nl/nieuws/284501/bewoners-zorginstelling-vieren-feestje-nu-prikken-erin-zitten-het-is-stil-geweest" TargetMode="External"/><Relationship Id="rId11" Type="http://schemas.openxmlformats.org/officeDocument/2006/relationships/fontTable" Target="fontTable.xml"/><Relationship Id="rId5" Type="http://schemas.openxmlformats.org/officeDocument/2006/relationships/hyperlink" Target="https://www.academischewerkplaatsouderenzorg.nl/meting4-monitor" TargetMode="External"/><Relationship Id="rId10" Type="http://schemas.openxmlformats.org/officeDocument/2006/relationships/hyperlink" Target="https://www.nhnieuws.nl/nieuws/284353/geen-besmettingen-bij-verpleeghuizen-versoepelingen-bij-gevaccineerde-bewoners" TargetMode="Externa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1056</Words>
  <Characters>5808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1</cp:revision>
  <dcterms:created xsi:type="dcterms:W3CDTF">2021-04-22T09:56:00Z</dcterms:created>
  <dcterms:modified xsi:type="dcterms:W3CDTF">2021-04-22T11:45:00Z</dcterms:modified>
</cp:coreProperties>
</file>