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F7" w:rsidRDefault="007C74F7" w:rsidP="007C74F7">
      <w:bookmarkStart w:id="0" w:name="_GoBack"/>
      <w:r>
        <w:t xml:space="preserve">20110923 </w:t>
      </w:r>
      <w:r>
        <w:t>Spits</w:t>
      </w:r>
      <w:r>
        <w:t xml:space="preserve"> - </w:t>
      </w:r>
      <w:r>
        <w:t>Jeugd verzuipt in internet</w:t>
      </w:r>
      <w:bookmarkEnd w:id="0"/>
    </w:p>
    <w:p w:rsidR="007C74F7" w:rsidRDefault="007C74F7" w:rsidP="007C74F7">
      <w:r>
        <w:t xml:space="preserve">Den Haag  Ongeveer een kwart van de jongeren is meer dan vier uur per dag met ICT bezig, zoals gamen, chatten, sms-en, twitteren en zoeken naar informatie. Het merendeel van deze groep vindt niet dat ze (te)veel tijd doorbrengen achter de computer.  Ze erkennen en herkennen dat niet. ICT-gebruik lijkt meer een levensstijl, dan een bewust gebruik , zegt Theo van Tilburg, professor Sociologie van de Vrije Universiteit van Amsterdam. </w:t>
      </w:r>
    </w:p>
    <w:p w:rsidR="007C74F7" w:rsidRDefault="007C74F7" w:rsidP="007C74F7">
      <w:r>
        <w:t>Van Tilburg voerde samen met TNS-</w:t>
      </w:r>
      <w:proofErr w:type="spellStart"/>
      <w:r>
        <w:t>Nipo</w:t>
      </w:r>
      <w:proofErr w:type="spellEnd"/>
      <w:r>
        <w:t xml:space="preserve"> voor KPN in juni een steekproef uit onder 1016 jongeren in de leeftijd van 12-18 jaar. De resultaten maakte Van Tilburg gisteren bekend tijdens het symposium Jongeren en Eenzaamheid in Den Haag.</w:t>
      </w:r>
    </w:p>
    <w:p w:rsidR="007C74F7" w:rsidRDefault="007C74F7" w:rsidP="007C74F7">
      <w:r>
        <w:t xml:space="preserve">Uit hetzelfde onderzoek blijkt dat een op de vijf jongeren zich matig eenzaam voelt door gebrek aan contact.  In deze periode van hun leven is dat niet zo verwonderlijk , vindt Judith Lieftink van onderzoeksbureau </w:t>
      </w:r>
      <w:proofErr w:type="spellStart"/>
      <w:r>
        <w:t>YoungWorks</w:t>
      </w:r>
      <w:proofErr w:type="spellEnd"/>
      <w:r>
        <w:t xml:space="preserve">.  Ze beginnen hun identiteit te ontdekken en dat gevoel van eenzaamheid hoort er een beetje bij. </w:t>
      </w:r>
    </w:p>
    <w:p w:rsidR="007C74F7" w:rsidRDefault="007C74F7" w:rsidP="007C74F7">
      <w:r>
        <w:t>De onderzoeker denkt dat het vooral belangrijk is dat jongeren  in de echte wereld  op basis van gedeelde interesses aansluiting bij leeftijdsgenoten gaan zoeken.  Zoals dezelfde hobby s , aldus Lieftink.</w:t>
      </w:r>
    </w:p>
    <w:p w:rsidR="007C74F7" w:rsidRDefault="007C74F7" w:rsidP="007C74F7">
      <w:r>
        <w:t>Ongeveer 16 procent gaf aan dat uiterlijk een rol speelde in het gevoel van eenzaamheid, 39 procent wijdte dat aan een gebrek aan sociale vaardigheden zoals verlegenheid, en 40 procent verweet het anderen, die hen pestten of buitensloten.</w:t>
      </w:r>
    </w:p>
    <w:p w:rsidR="007C74F7" w:rsidRDefault="007C74F7" w:rsidP="007C74F7">
      <w:r>
        <w:t xml:space="preserve">Het merendeel van de ondervraagde jongeren geloofde dat internet de oplossing kon zijn voor eenzaamheid, aldus Van Tilburg.  Alleen zijn er niet zoveel websites voor specifiek dit probleem. </w:t>
      </w:r>
    </w:p>
    <w:p w:rsidR="007C74F7" w:rsidRDefault="007C74F7" w:rsidP="007C74F7">
      <w:r>
        <w:t xml:space="preserve">De hoogleraar waarschuwt ervoor eenzaamheid onder jongeren niet uitsluitend als een puberteitsprobleem te zien. Volgens de hoogleraar moeten jongeren in deze tijd sociaal steeds sterker worden, omdat ze niet meer zozeer op een dergelijke, stabiele omgeving kunnen terugvallen.  Vroeger waren de sociale netwerken sterker. Dan werd je als bijvoorbeeld verlegen jongere gewoon meegetrokken. Nu moeten zij dat zelf oplossen. </w:t>
      </w:r>
    </w:p>
    <w:p w:rsidR="009316C4" w:rsidRDefault="007C74F7" w:rsidP="007C74F7">
      <w:r>
        <w:t xml:space="preserve">Frank Schalken, directeur Stichting E-hulp, denkt dat internet het belangrijkste middel is om eenzame jongeren te helpen.  Je kunt jongeren online helpen offline beter te communiceren. Zoals door het oprichten van </w:t>
      </w:r>
      <w:proofErr w:type="spellStart"/>
      <w:r>
        <w:t>communities</w:t>
      </w:r>
      <w:proofErr w:type="spellEnd"/>
      <w:r>
        <w:t xml:space="preserve"> voor hen of een cursus sociale vaardigheden te ontwikkelen op internet. Door de anonimiteit valt schaamte weg.</w:t>
      </w:r>
    </w:p>
    <w:sectPr w:rsidR="00931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F7"/>
    <w:rsid w:val="007C74F7"/>
    <w:rsid w:val="009316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2057</Characters>
  <Application>Microsoft Office Word</Application>
  <DocSecurity>0</DocSecurity>
  <Lines>17</Lines>
  <Paragraphs>4</Paragraphs>
  <ScaleCrop>false</ScaleCrop>
  <Company>Microsoft</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2018-07-29T09:15:00Z</dcterms:created>
  <dcterms:modified xsi:type="dcterms:W3CDTF">2018-07-29T09:16:00Z</dcterms:modified>
</cp:coreProperties>
</file>